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4" w:type="dxa"/>
        <w:tblLook w:val="01E0" w:firstRow="1" w:lastRow="1" w:firstColumn="1" w:lastColumn="1" w:noHBand="0" w:noVBand="0"/>
      </w:tblPr>
      <w:tblGrid>
        <w:gridCol w:w="3227"/>
        <w:gridCol w:w="717"/>
        <w:gridCol w:w="5740"/>
      </w:tblGrid>
      <w:tr w:rsidR="00F83D24" w:rsidRPr="00F83D24" w14:paraId="52818077" w14:textId="77777777" w:rsidTr="00C311C6">
        <w:tc>
          <w:tcPr>
            <w:tcW w:w="3227" w:type="dxa"/>
          </w:tcPr>
          <w:p w14:paraId="596B5103" w14:textId="77777777" w:rsidR="006E31ED" w:rsidRPr="00F83D24" w:rsidRDefault="006E31ED" w:rsidP="00C311C6">
            <w:pPr>
              <w:spacing w:before="60"/>
              <w:jc w:val="center"/>
              <w:rPr>
                <w:rFonts w:ascii="Times New Roman" w:hAnsi="Times New Roman"/>
                <w:b/>
                <w:bCs/>
                <w:sz w:val="26"/>
                <w:szCs w:val="28"/>
                <w:lang w:val="nl-NL"/>
              </w:rPr>
            </w:pPr>
            <w:r w:rsidRPr="00F83D24">
              <w:rPr>
                <w:rFonts w:ascii="Times New Roman" w:hAnsi="Times New Roman"/>
                <w:b/>
                <w:bCs/>
                <w:sz w:val="26"/>
                <w:szCs w:val="28"/>
                <w:lang w:val="nl-NL"/>
              </w:rPr>
              <w:t>UỶ BAN NHÂN DÂN</w:t>
            </w:r>
          </w:p>
          <w:p w14:paraId="050FB596" w14:textId="3F1B6C82" w:rsidR="006E31ED" w:rsidRPr="00F83D24" w:rsidRDefault="006E31ED" w:rsidP="00C311C6">
            <w:pPr>
              <w:jc w:val="center"/>
              <w:rPr>
                <w:rFonts w:ascii="Times New Roman" w:hAnsi="Times New Roman"/>
                <w:b/>
                <w:bCs/>
                <w:szCs w:val="28"/>
                <w:lang w:val="nl-NL"/>
              </w:rPr>
            </w:pPr>
            <w:r w:rsidRPr="00F83D24">
              <w:rPr>
                <w:rFonts w:ascii="Times New Roman" w:hAnsi="Times New Roman"/>
                <w:b/>
                <w:bCs/>
                <w:sz w:val="26"/>
                <w:szCs w:val="28"/>
                <w:lang w:val="nl-NL"/>
              </w:rPr>
              <w:t xml:space="preserve">TỈNH </w:t>
            </w:r>
            <w:r w:rsidR="00BC7DAE">
              <w:rPr>
                <w:rFonts w:ascii="Times New Roman" w:hAnsi="Times New Roman"/>
                <w:b/>
                <w:bCs/>
                <w:sz w:val="26"/>
                <w:szCs w:val="28"/>
                <w:lang w:val="nl-NL"/>
              </w:rPr>
              <w:t>HÒA BÌNH</w:t>
            </w:r>
          </w:p>
          <w:p w14:paraId="46B5F8A2" w14:textId="4EFE917A" w:rsidR="006E31ED" w:rsidRPr="00F83D24" w:rsidRDefault="005E2F04" w:rsidP="00C311C6">
            <w:pPr>
              <w:jc w:val="center"/>
              <w:rPr>
                <w:rFonts w:ascii="Times New Roman" w:hAnsi="Times New Roman"/>
                <w:b/>
                <w:bCs/>
                <w:szCs w:val="28"/>
                <w:lang w:val="nl-NL"/>
              </w:rPr>
            </w:pPr>
            <w:r w:rsidRPr="00F83D24">
              <w:rPr>
                <w:rFonts w:ascii="Times New Roman" w:hAnsi="Times New Roman"/>
                <w:b/>
                <w:noProof/>
              </w:rPr>
              <mc:AlternateContent>
                <mc:Choice Requires="wps">
                  <w:drawing>
                    <wp:anchor distT="0" distB="0" distL="114300" distR="114300" simplePos="0" relativeHeight="251661312" behindDoc="0" locked="0" layoutInCell="1" allowOverlap="1" wp14:anchorId="26EAE4F3" wp14:editId="31C9605B">
                      <wp:simplePos x="0" y="0"/>
                      <wp:positionH relativeFrom="column">
                        <wp:posOffset>481965</wp:posOffset>
                      </wp:positionH>
                      <wp:positionV relativeFrom="paragraph">
                        <wp:posOffset>-6721</wp:posOffset>
                      </wp:positionV>
                      <wp:extent cx="889635" cy="0"/>
                      <wp:effectExtent l="0" t="0" r="24765" b="1905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55pt" to="1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SdgGQ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"/>
                  </w:pict>
                </mc:Fallback>
              </mc:AlternateContent>
            </w:r>
          </w:p>
          <w:p w14:paraId="4E104115" w14:textId="7E387380" w:rsidR="006E31ED" w:rsidRPr="00F83D24" w:rsidRDefault="006E31ED" w:rsidP="00910ED9">
            <w:pPr>
              <w:spacing w:line="320" w:lineRule="atLeast"/>
              <w:jc w:val="center"/>
              <w:rPr>
                <w:rFonts w:ascii="Times New Roman" w:hAnsi="Times New Roman"/>
                <w:bCs/>
                <w:sz w:val="26"/>
                <w:lang w:val="nl-NL"/>
              </w:rPr>
            </w:pPr>
            <w:r w:rsidRPr="00F83D24">
              <w:rPr>
                <w:rFonts w:ascii="Times New Roman" w:hAnsi="Times New Roman"/>
                <w:bCs/>
                <w:szCs w:val="28"/>
                <w:lang w:val="nl-NL"/>
              </w:rPr>
              <w:t xml:space="preserve">Số:   </w:t>
            </w:r>
            <w:r w:rsidR="00520A3D">
              <w:rPr>
                <w:rFonts w:ascii="Times New Roman" w:hAnsi="Times New Roman"/>
                <w:bCs/>
                <w:szCs w:val="28"/>
                <w:lang w:val="nl-NL"/>
              </w:rPr>
              <w:t xml:space="preserve">   </w:t>
            </w:r>
            <w:r w:rsidRPr="00F83D24">
              <w:rPr>
                <w:rFonts w:ascii="Times New Roman" w:hAnsi="Times New Roman"/>
                <w:bCs/>
                <w:szCs w:val="28"/>
                <w:lang w:val="nl-NL"/>
              </w:rPr>
              <w:t xml:space="preserve">   /202</w:t>
            </w:r>
            <w:r w:rsidR="00910ED9">
              <w:rPr>
                <w:rFonts w:ascii="Times New Roman" w:hAnsi="Times New Roman"/>
                <w:bCs/>
                <w:szCs w:val="28"/>
                <w:lang w:val="nl-NL"/>
              </w:rPr>
              <w:t>5</w:t>
            </w:r>
            <w:r w:rsidRPr="00F83D24">
              <w:rPr>
                <w:rFonts w:ascii="Times New Roman" w:hAnsi="Times New Roman"/>
                <w:bCs/>
                <w:szCs w:val="28"/>
                <w:lang w:val="nl-NL"/>
              </w:rPr>
              <w:t>/QĐ-UBND</w:t>
            </w:r>
          </w:p>
        </w:tc>
        <w:tc>
          <w:tcPr>
            <w:tcW w:w="717" w:type="dxa"/>
          </w:tcPr>
          <w:p w14:paraId="609DA17D" w14:textId="77777777" w:rsidR="006E31ED" w:rsidRPr="00F83D24" w:rsidRDefault="006E31ED" w:rsidP="00C311C6">
            <w:pPr>
              <w:rPr>
                <w:rFonts w:ascii="Times New Roman" w:hAnsi="Times New Roman"/>
              </w:rPr>
            </w:pPr>
          </w:p>
        </w:tc>
        <w:tc>
          <w:tcPr>
            <w:tcW w:w="5740" w:type="dxa"/>
          </w:tcPr>
          <w:p w14:paraId="1A49109A" w14:textId="77777777" w:rsidR="006E31ED" w:rsidRPr="00F83D24" w:rsidRDefault="006E31ED" w:rsidP="007A488A">
            <w:pPr>
              <w:jc w:val="center"/>
              <w:rPr>
                <w:rFonts w:ascii="Times New Roman" w:hAnsi="Times New Roman"/>
                <w:b/>
                <w:bCs/>
                <w:sz w:val="26"/>
                <w:lang w:val="nl-NL"/>
              </w:rPr>
            </w:pPr>
            <w:r w:rsidRPr="00F83D24">
              <w:rPr>
                <w:rFonts w:ascii="Times New Roman" w:hAnsi="Times New Roman"/>
                <w:b/>
                <w:bCs/>
                <w:sz w:val="26"/>
                <w:lang w:val="nl-NL"/>
              </w:rPr>
              <w:t>CỘNG HOÀ XÃ HỘI CHỦ NGHĨA VIỆT NAM</w:t>
            </w:r>
          </w:p>
          <w:p w14:paraId="000EB5C5" w14:textId="77777777" w:rsidR="006E31ED" w:rsidRPr="00F83D24" w:rsidRDefault="006E31ED" w:rsidP="007A488A">
            <w:pPr>
              <w:jc w:val="center"/>
              <w:rPr>
                <w:rFonts w:ascii="Times New Roman" w:hAnsi="Times New Roman"/>
                <w:b/>
                <w:bCs/>
                <w:szCs w:val="28"/>
              </w:rPr>
            </w:pPr>
            <w:r w:rsidRPr="00F83D24">
              <w:rPr>
                <w:rFonts w:ascii="Times New Roman" w:hAnsi="Times New Roman"/>
                <w:b/>
                <w:bCs/>
                <w:szCs w:val="28"/>
              </w:rPr>
              <w:t>Độc lập - Tự do - Hạnh phúc</w:t>
            </w:r>
          </w:p>
          <w:p w14:paraId="4F600787" w14:textId="7F7ED88E" w:rsidR="006E31ED" w:rsidRPr="00F83D24" w:rsidRDefault="005E2F04" w:rsidP="00C311C6">
            <w:pPr>
              <w:spacing w:before="60"/>
              <w:jc w:val="center"/>
              <w:rPr>
                <w:rFonts w:ascii="Times New Roman" w:hAnsi="Times New Roman"/>
              </w:rPr>
            </w:pPr>
            <w:r w:rsidRPr="00F83D24">
              <w:rPr>
                <w:rFonts w:ascii="Times New Roman" w:hAnsi="Times New Roman"/>
                <w:noProof/>
              </w:rPr>
              <mc:AlternateContent>
                <mc:Choice Requires="wps">
                  <w:drawing>
                    <wp:anchor distT="0" distB="0" distL="114300" distR="114300" simplePos="0" relativeHeight="251662336" behindDoc="0" locked="0" layoutInCell="1" allowOverlap="1" wp14:anchorId="1C5E1186" wp14:editId="1021E880">
                      <wp:simplePos x="0" y="0"/>
                      <wp:positionH relativeFrom="column">
                        <wp:posOffset>711200</wp:posOffset>
                      </wp:positionH>
                      <wp:positionV relativeFrom="paragraph">
                        <wp:posOffset>19050</wp:posOffset>
                      </wp:positionV>
                      <wp:extent cx="2019300" cy="0"/>
                      <wp:effectExtent l="0" t="0" r="19050" b="19050"/>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pt" to="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"/>
                  </w:pict>
                </mc:Fallback>
              </mc:AlternateContent>
            </w:r>
          </w:p>
          <w:p w14:paraId="320DB264" w14:textId="2BEFB8AE" w:rsidR="006E31ED" w:rsidRPr="00F83D24" w:rsidRDefault="00910ED9" w:rsidP="00910ED9">
            <w:pPr>
              <w:jc w:val="center"/>
              <w:rPr>
                <w:rFonts w:ascii="Times New Roman" w:hAnsi="Times New Roman"/>
                <w:i/>
                <w:szCs w:val="28"/>
                <w:lang w:val="vi-VN"/>
              </w:rPr>
            </w:pPr>
            <w:r>
              <w:rPr>
                <w:rFonts w:ascii="Times New Roman" w:hAnsi="Times New Roman"/>
                <w:i/>
                <w:szCs w:val="28"/>
              </w:rPr>
              <w:t xml:space="preserve">           </w:t>
            </w:r>
            <w:r w:rsidR="003D7AD4">
              <w:rPr>
                <w:rFonts w:ascii="Times New Roman" w:hAnsi="Times New Roman"/>
                <w:i/>
                <w:szCs w:val="28"/>
              </w:rPr>
              <w:t xml:space="preserve">  </w:t>
            </w:r>
            <w:r>
              <w:rPr>
                <w:rFonts w:ascii="Times New Roman" w:hAnsi="Times New Roman"/>
                <w:i/>
                <w:szCs w:val="28"/>
              </w:rPr>
              <w:t xml:space="preserve">   </w:t>
            </w:r>
            <w:r w:rsidR="00BC7DAE">
              <w:rPr>
                <w:rFonts w:ascii="Times New Roman" w:hAnsi="Times New Roman"/>
                <w:i/>
                <w:szCs w:val="28"/>
              </w:rPr>
              <w:t>Hòa Bình</w:t>
            </w:r>
            <w:r w:rsidR="006E31ED" w:rsidRPr="00F83D24">
              <w:rPr>
                <w:rFonts w:ascii="Times New Roman" w:hAnsi="Times New Roman"/>
                <w:i/>
                <w:szCs w:val="28"/>
              </w:rPr>
              <w:t xml:space="preserve">, ngày     </w:t>
            </w:r>
            <w:r>
              <w:rPr>
                <w:rFonts w:ascii="Times New Roman" w:hAnsi="Times New Roman"/>
                <w:i/>
                <w:szCs w:val="28"/>
              </w:rPr>
              <w:t xml:space="preserve">tháng     </w:t>
            </w:r>
            <w:r w:rsidR="00F83D24">
              <w:rPr>
                <w:rFonts w:ascii="Times New Roman" w:hAnsi="Times New Roman"/>
                <w:i/>
                <w:szCs w:val="28"/>
              </w:rPr>
              <w:t xml:space="preserve"> </w:t>
            </w:r>
            <w:r w:rsidR="006E31ED" w:rsidRPr="00F83D24">
              <w:rPr>
                <w:rFonts w:ascii="Times New Roman" w:hAnsi="Times New Roman"/>
                <w:i/>
                <w:szCs w:val="28"/>
              </w:rPr>
              <w:t>năm 202</w:t>
            </w:r>
            <w:r>
              <w:rPr>
                <w:rFonts w:ascii="Times New Roman" w:hAnsi="Times New Roman"/>
                <w:i/>
                <w:szCs w:val="28"/>
              </w:rPr>
              <w:t>5</w:t>
            </w:r>
          </w:p>
        </w:tc>
      </w:tr>
    </w:tbl>
    <w:p w14:paraId="4D2A42C6" w14:textId="261F04A0" w:rsidR="006E31ED" w:rsidRPr="00F83D24" w:rsidRDefault="005E2F04" w:rsidP="006E31ED">
      <w:pPr>
        <w:jc w:val="center"/>
        <w:rPr>
          <w:rFonts w:ascii="Times New Roman" w:hAnsi="Times New Roman"/>
          <w:b/>
          <w:sz w:val="32"/>
          <w:szCs w:val="32"/>
          <w:lang w:val="nl-NL"/>
        </w:rPr>
      </w:pPr>
      <w:r w:rsidRPr="00F83D24">
        <w:rPr>
          <w:rFonts w:ascii="Times New Roman" w:hAnsi="Times New Roman"/>
          <w:b/>
          <w:noProof/>
          <w:sz w:val="32"/>
          <w:szCs w:val="32"/>
        </w:rPr>
        <mc:AlternateContent>
          <mc:Choice Requires="wps">
            <w:drawing>
              <wp:anchor distT="0" distB="0" distL="114300" distR="114300" simplePos="0" relativeHeight="251664384" behindDoc="0" locked="0" layoutInCell="1" allowOverlap="1" wp14:anchorId="5FD313F3" wp14:editId="517B8075">
                <wp:simplePos x="0" y="0"/>
                <wp:positionH relativeFrom="column">
                  <wp:posOffset>420862</wp:posOffset>
                </wp:positionH>
                <wp:positionV relativeFrom="paragraph">
                  <wp:posOffset>-2097</wp:posOffset>
                </wp:positionV>
                <wp:extent cx="1233578" cy="552450"/>
                <wp:effectExtent l="0" t="0" r="24130" b="1905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578" cy="552450"/>
                        </a:xfrm>
                        <a:prstGeom prst="rect">
                          <a:avLst/>
                        </a:prstGeom>
                        <a:solidFill>
                          <a:srgbClr val="FFFFFF"/>
                        </a:solidFill>
                        <a:ln w="12700">
                          <a:solidFill>
                            <a:srgbClr val="000000"/>
                          </a:solidFill>
                          <a:miter lim="800000"/>
                          <a:headEnd/>
                          <a:tailEnd/>
                        </a:ln>
                      </wps:spPr>
                      <wps:txbx>
                        <w:txbxContent>
                          <w:p w14:paraId="6ECA11D5" w14:textId="77777777" w:rsidR="00F17445" w:rsidRPr="00F17445" w:rsidRDefault="00F17445" w:rsidP="006E31ED">
                            <w:pPr>
                              <w:jc w:val="center"/>
                              <w:rPr>
                                <w:rFonts w:ascii="Times New Roman" w:hAnsi="Times New Roman"/>
                                <w:b/>
                                <w:sz w:val="14"/>
                              </w:rPr>
                            </w:pPr>
                          </w:p>
                          <w:p w14:paraId="0D599259" w14:textId="4273C7F0" w:rsidR="006E31ED" w:rsidRDefault="006E31ED" w:rsidP="006E31ED">
                            <w:pPr>
                              <w:jc w:val="center"/>
                              <w:rPr>
                                <w:rFonts w:ascii="Times New Roman" w:hAnsi="Times New Roman"/>
                                <w:b/>
                              </w:rPr>
                            </w:pPr>
                            <w:r w:rsidRPr="00AF7896">
                              <w:rPr>
                                <w:rFonts w:ascii="Times New Roman" w:hAnsi="Times New Roman"/>
                                <w:b/>
                              </w:rPr>
                              <w:t>DỰ THẢO</w:t>
                            </w:r>
                            <w:r w:rsidR="00F17445">
                              <w:rPr>
                                <w:rFonts w:ascii="Times New Roman" w:hAnsi="Times New Roman"/>
                                <w:b/>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33.15pt;margin-top:-.15pt;width:97.1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" strokeweight="1pt">
                <v:textbox>
                  <w:txbxContent>
                    <w:p w14:paraId="6ECA11D5" w14:textId="77777777" w:rsidR="00F17445" w:rsidRPr="00F17445" w:rsidRDefault="00F17445" w:rsidP="006E31ED">
                      <w:pPr>
                        <w:jc w:val="center"/>
                        <w:rPr>
                          <w:rFonts w:ascii="Times New Roman" w:hAnsi="Times New Roman"/>
                          <w:b/>
                          <w:sz w:val="14"/>
                        </w:rPr>
                      </w:pPr>
                    </w:p>
                    <w:p w14:paraId="0D599259" w14:textId="4273C7F0" w:rsidR="006E31ED" w:rsidRDefault="006E31ED" w:rsidP="006E31ED">
                      <w:pPr>
                        <w:jc w:val="center"/>
                        <w:rPr>
                          <w:rFonts w:ascii="Times New Roman" w:hAnsi="Times New Roman"/>
                          <w:b/>
                        </w:rPr>
                      </w:pPr>
                      <w:r w:rsidRPr="00AF7896">
                        <w:rPr>
                          <w:rFonts w:ascii="Times New Roman" w:hAnsi="Times New Roman"/>
                          <w:b/>
                        </w:rPr>
                        <w:t>DỰ THẢO</w:t>
                      </w:r>
                      <w:r w:rsidR="00F17445">
                        <w:rPr>
                          <w:rFonts w:ascii="Times New Roman" w:hAnsi="Times New Roman"/>
                          <w:b/>
                        </w:rPr>
                        <w:t xml:space="preserve"> 2</w:t>
                      </w:r>
                    </w:p>
                  </w:txbxContent>
                </v:textbox>
              </v:shape>
            </w:pict>
          </mc:Fallback>
        </mc:AlternateContent>
      </w:r>
    </w:p>
    <w:p w14:paraId="69509532" w14:textId="77777777" w:rsidR="006E31ED" w:rsidRPr="00F83D24" w:rsidRDefault="006E31ED" w:rsidP="006E31ED">
      <w:pPr>
        <w:spacing w:line="340" w:lineRule="exact"/>
        <w:jc w:val="center"/>
        <w:rPr>
          <w:rFonts w:ascii="Times New Roman" w:hAnsi="Times New Roman"/>
          <w:b/>
          <w:sz w:val="32"/>
          <w:szCs w:val="32"/>
          <w:lang w:val="nl-NL"/>
        </w:rPr>
      </w:pPr>
    </w:p>
    <w:p w14:paraId="3FFEEF3A" w14:textId="77777777" w:rsidR="00CB5478" w:rsidRDefault="00CB5478" w:rsidP="006E31ED">
      <w:pPr>
        <w:spacing w:line="340" w:lineRule="exact"/>
        <w:jc w:val="center"/>
        <w:rPr>
          <w:rFonts w:ascii="Times New Roman" w:hAnsi="Times New Roman"/>
          <w:b/>
          <w:szCs w:val="28"/>
          <w:lang w:val="nl-NL"/>
        </w:rPr>
      </w:pPr>
    </w:p>
    <w:p w14:paraId="53789540" w14:textId="77777777" w:rsidR="006E31ED" w:rsidRPr="00F83D24" w:rsidRDefault="006E31ED" w:rsidP="006E31ED">
      <w:pPr>
        <w:spacing w:line="340" w:lineRule="exact"/>
        <w:jc w:val="center"/>
        <w:rPr>
          <w:rFonts w:ascii="Times New Roman" w:hAnsi="Times New Roman"/>
          <w:b/>
          <w:szCs w:val="28"/>
          <w:lang w:val="nl-NL"/>
        </w:rPr>
      </w:pPr>
      <w:r w:rsidRPr="00F83D24">
        <w:rPr>
          <w:rFonts w:ascii="Times New Roman" w:hAnsi="Times New Roman"/>
          <w:b/>
          <w:szCs w:val="28"/>
          <w:lang w:val="nl-NL"/>
        </w:rPr>
        <w:t>QUYẾT ĐỊNH</w:t>
      </w:r>
    </w:p>
    <w:p w14:paraId="3D14D8D6" w14:textId="60C1E250" w:rsidR="000C606C" w:rsidRDefault="000C606C" w:rsidP="00F22B32">
      <w:pPr>
        <w:spacing w:line="340" w:lineRule="exact"/>
        <w:jc w:val="center"/>
        <w:rPr>
          <w:rFonts w:ascii="Times New Roman" w:hAnsi="Times New Roman"/>
          <w:b/>
          <w:spacing w:val="-2"/>
          <w:szCs w:val="28"/>
          <w:lang w:val="nl-NL"/>
        </w:rPr>
      </w:pPr>
      <w:r w:rsidRPr="000C606C">
        <w:rPr>
          <w:rFonts w:ascii="Times New Roman" w:hAnsi="Times New Roman"/>
          <w:b/>
          <w:spacing w:val="-2"/>
          <w:szCs w:val="28"/>
          <w:lang w:val="nl-NL"/>
        </w:rPr>
        <w:t xml:space="preserve">Quy </w:t>
      </w:r>
      <w:r w:rsidRPr="000C606C">
        <w:rPr>
          <w:rFonts w:ascii="Times New Roman" w:hAnsi="Times New Roman" w:hint="eastAsia"/>
          <w:b/>
          <w:spacing w:val="-2"/>
          <w:szCs w:val="28"/>
          <w:lang w:val="nl-NL"/>
        </w:rPr>
        <w:t>đ</w:t>
      </w:r>
      <w:r w:rsidRPr="000C606C">
        <w:rPr>
          <w:rFonts w:ascii="Times New Roman" w:hAnsi="Times New Roman"/>
          <w:b/>
          <w:spacing w:val="-2"/>
          <w:szCs w:val="28"/>
          <w:lang w:val="nl-NL"/>
        </w:rPr>
        <w:t>ịnh mức</w:t>
      </w:r>
      <w:r w:rsidR="00F17445">
        <w:rPr>
          <w:rFonts w:ascii="Times New Roman" w:hAnsi="Times New Roman"/>
          <w:b/>
          <w:spacing w:val="-2"/>
          <w:szCs w:val="28"/>
          <w:lang w:val="nl-NL"/>
        </w:rPr>
        <w:t xml:space="preserve"> thu,</w:t>
      </w:r>
      <w:r w:rsidRPr="000C606C">
        <w:rPr>
          <w:rFonts w:ascii="Times New Roman" w:hAnsi="Times New Roman"/>
          <w:b/>
          <w:spacing w:val="-2"/>
          <w:szCs w:val="28"/>
          <w:lang w:val="nl-NL"/>
        </w:rPr>
        <w:t xml:space="preserve"> nộp tiền </w:t>
      </w:r>
      <w:r w:rsidR="004A6BE6">
        <w:rPr>
          <w:rFonts w:ascii="Times New Roman" w:hAnsi="Times New Roman"/>
          <w:b/>
          <w:spacing w:val="-2"/>
          <w:szCs w:val="28"/>
          <w:lang w:val="nl-NL"/>
        </w:rPr>
        <w:t xml:space="preserve">đối với </w:t>
      </w:r>
      <w:r w:rsidRPr="000C606C">
        <w:rPr>
          <w:rFonts w:ascii="Times New Roman" w:hAnsi="Times New Roman"/>
          <w:b/>
          <w:spacing w:val="-2"/>
          <w:szCs w:val="28"/>
          <w:lang w:val="nl-NL"/>
        </w:rPr>
        <w:t xml:space="preserve">diện tích </w:t>
      </w:r>
      <w:r w:rsidRPr="000C606C">
        <w:rPr>
          <w:rFonts w:ascii="Times New Roman" w:hAnsi="Times New Roman" w:hint="eastAsia"/>
          <w:b/>
          <w:spacing w:val="-2"/>
          <w:szCs w:val="28"/>
          <w:lang w:val="nl-NL"/>
        </w:rPr>
        <w:t>đ</w:t>
      </w:r>
      <w:r w:rsidRPr="000C606C">
        <w:rPr>
          <w:rFonts w:ascii="Times New Roman" w:hAnsi="Times New Roman"/>
          <w:b/>
          <w:spacing w:val="-2"/>
          <w:szCs w:val="28"/>
          <w:lang w:val="nl-NL"/>
        </w:rPr>
        <w:t xml:space="preserve">ất chuyên trồng lúa phải chuyển sang mục </w:t>
      </w:r>
      <w:r w:rsidRPr="000C606C">
        <w:rPr>
          <w:rFonts w:ascii="Times New Roman" w:hAnsi="Times New Roman" w:hint="eastAsia"/>
          <w:b/>
          <w:spacing w:val="-2"/>
          <w:szCs w:val="28"/>
          <w:lang w:val="nl-NL"/>
        </w:rPr>
        <w:t>đí</w:t>
      </w:r>
      <w:r w:rsidRPr="000C606C">
        <w:rPr>
          <w:rFonts w:ascii="Times New Roman" w:hAnsi="Times New Roman"/>
          <w:b/>
          <w:spacing w:val="-2"/>
          <w:szCs w:val="28"/>
          <w:lang w:val="nl-NL"/>
        </w:rPr>
        <w:t xml:space="preserve">ch phi nông nghiệp trên </w:t>
      </w:r>
      <w:r w:rsidRPr="000C606C">
        <w:rPr>
          <w:rFonts w:ascii="Times New Roman" w:hAnsi="Times New Roman" w:hint="eastAsia"/>
          <w:b/>
          <w:spacing w:val="-2"/>
          <w:szCs w:val="28"/>
          <w:lang w:val="nl-NL"/>
        </w:rPr>
        <w:t>đ</w:t>
      </w:r>
      <w:r w:rsidRPr="000C606C">
        <w:rPr>
          <w:rFonts w:ascii="Times New Roman" w:hAnsi="Times New Roman"/>
          <w:b/>
          <w:spacing w:val="-2"/>
          <w:szCs w:val="28"/>
          <w:lang w:val="nl-NL"/>
        </w:rPr>
        <w:t xml:space="preserve">ịa bàn tỉnh Hòa Bình </w:t>
      </w:r>
    </w:p>
    <w:p w14:paraId="7564DA67" w14:textId="63CF562B" w:rsidR="002E4FD5" w:rsidRPr="00F22B32" w:rsidRDefault="002E4FD5" w:rsidP="00F22B32">
      <w:pPr>
        <w:spacing w:line="340" w:lineRule="exact"/>
        <w:jc w:val="center"/>
        <w:rPr>
          <w:rFonts w:ascii="Times New Roman" w:hAnsi="Times New Roman"/>
          <w:b/>
          <w:szCs w:val="28"/>
          <w:lang w:val="nl-NL"/>
        </w:rPr>
      </w:pPr>
      <w:r w:rsidRPr="002E4FD5">
        <w:rPr>
          <w:rFonts w:ascii="Times New Roman" w:hAnsi="Times New Roman"/>
          <w:b/>
          <w:noProof/>
          <w:szCs w:val="28"/>
        </w:rPr>
        <mc:AlternateContent>
          <mc:Choice Requires="wps">
            <w:drawing>
              <wp:anchor distT="0" distB="0" distL="114300" distR="114300" simplePos="0" relativeHeight="251663360" behindDoc="0" locked="0" layoutInCell="1" allowOverlap="1" wp14:anchorId="3FB13C0D" wp14:editId="205EF74B">
                <wp:simplePos x="0" y="0"/>
                <wp:positionH relativeFrom="column">
                  <wp:posOffset>2167890</wp:posOffset>
                </wp:positionH>
                <wp:positionV relativeFrom="paragraph">
                  <wp:posOffset>25771</wp:posOffset>
                </wp:positionV>
                <wp:extent cx="1381125" cy="0"/>
                <wp:effectExtent l="0" t="0" r="9525" b="1905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170.7pt;margin-top:2.05pt;width:10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z8Hw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"/>
            </w:pict>
          </mc:Fallback>
        </mc:AlternateContent>
      </w:r>
    </w:p>
    <w:p w14:paraId="39457D10" w14:textId="2A740E0E" w:rsidR="006E31ED" w:rsidRPr="00F83D24" w:rsidRDefault="006E31ED" w:rsidP="006E31ED">
      <w:pPr>
        <w:spacing w:before="40" w:after="240" w:line="340" w:lineRule="exact"/>
        <w:jc w:val="center"/>
        <w:rPr>
          <w:rFonts w:ascii="Times New Roman" w:hAnsi="Times New Roman"/>
          <w:b/>
          <w:szCs w:val="28"/>
        </w:rPr>
      </w:pPr>
      <w:r w:rsidRPr="00F83D24">
        <w:rPr>
          <w:rFonts w:ascii="Times New Roman" w:hAnsi="Times New Roman"/>
          <w:b/>
          <w:szCs w:val="28"/>
        </w:rPr>
        <w:t xml:space="preserve">ỦY BAN NHÂN DÂN TỈNH </w:t>
      </w:r>
      <w:r w:rsidR="0035718A">
        <w:rPr>
          <w:rFonts w:ascii="Times New Roman" w:hAnsi="Times New Roman"/>
          <w:b/>
          <w:szCs w:val="28"/>
        </w:rPr>
        <w:t>HÒA BÌNH</w:t>
      </w:r>
    </w:p>
    <w:p w14:paraId="72F7646F" w14:textId="77777777" w:rsidR="00655EBD" w:rsidRPr="00655EBD" w:rsidRDefault="00655EBD" w:rsidP="003D7AD4">
      <w:pPr>
        <w:spacing w:before="80" w:line="264" w:lineRule="auto"/>
        <w:ind w:firstLine="547"/>
        <w:jc w:val="both"/>
        <w:rPr>
          <w:rFonts w:ascii="Times New Roman" w:eastAsia="Calibri" w:hAnsi="Times New Roman"/>
          <w:i/>
          <w:spacing w:val="2"/>
          <w:szCs w:val="22"/>
          <w:lang w:val="nl-NL"/>
        </w:rPr>
      </w:pPr>
      <w:r w:rsidRPr="00655EBD">
        <w:rPr>
          <w:rFonts w:ascii="Times New Roman" w:eastAsia="Calibri" w:hAnsi="Times New Roman"/>
          <w:i/>
          <w:iCs/>
          <w:szCs w:val="22"/>
          <w:lang w:val="nl-NL"/>
        </w:rPr>
        <w:t xml:space="preserve">Căn cứ </w:t>
      </w:r>
      <w:r w:rsidRPr="00655EBD">
        <w:rPr>
          <w:rFonts w:ascii="Times New Roman" w:eastAsia="Calibri" w:hAnsi="Times New Roman"/>
          <w:i/>
          <w:spacing w:val="2"/>
          <w:szCs w:val="22"/>
          <w:lang w:val="nl-NL"/>
        </w:rPr>
        <w:t xml:space="preserve">Luật Tổ chức chính quyền địa phương ngày 19 tháng 6 năm 2015; </w:t>
      </w:r>
      <w:r w:rsidRPr="00655EBD">
        <w:rPr>
          <w:rFonts w:ascii="Times New Roman" w:eastAsia="Calibri" w:hAnsi="Times New Roman"/>
          <w:i/>
          <w:iCs/>
          <w:szCs w:val="22"/>
          <w:shd w:val="clear" w:color="auto" w:fill="FFFFFF"/>
        </w:rPr>
        <w:t>Luật Sửa đổi, bổ sung một số điều của Luật Tổ chức Chính phủ và Luật Tổ chức chính quyền địa phương ngày 22 tháng 11 năm 2019;</w:t>
      </w:r>
      <w:r w:rsidRPr="00655EBD">
        <w:rPr>
          <w:rFonts w:ascii="Times New Roman" w:eastAsia="Calibri" w:hAnsi="Times New Roman"/>
          <w:i/>
          <w:spacing w:val="2"/>
          <w:szCs w:val="22"/>
          <w:lang w:val="nl-NL"/>
        </w:rPr>
        <w:t xml:space="preserve"> </w:t>
      </w:r>
    </w:p>
    <w:p w14:paraId="17D4D975" w14:textId="77777777" w:rsidR="00655EBD" w:rsidRPr="00655EBD" w:rsidRDefault="00655EBD" w:rsidP="003D7AD4">
      <w:pPr>
        <w:spacing w:before="80" w:line="264" w:lineRule="auto"/>
        <w:ind w:firstLine="547"/>
        <w:jc w:val="both"/>
        <w:rPr>
          <w:rFonts w:ascii="Times New Roman" w:eastAsia="Calibri" w:hAnsi="Times New Roman"/>
          <w:bCs/>
          <w:i/>
          <w:iCs/>
          <w:szCs w:val="22"/>
          <w:lang w:val="nl-NL"/>
        </w:rPr>
      </w:pPr>
      <w:r w:rsidRPr="00655EBD">
        <w:rPr>
          <w:rFonts w:ascii="Times New Roman" w:eastAsia="Calibri" w:hAnsi="Times New Roman"/>
          <w:i/>
          <w:iCs/>
          <w:szCs w:val="22"/>
          <w:lang w:val="nl-NL"/>
        </w:rPr>
        <w:t>Căn cứ</w:t>
      </w:r>
      <w:r w:rsidRPr="00655EBD">
        <w:rPr>
          <w:rFonts w:ascii="Times New Roman" w:eastAsia="Calibri" w:hAnsi="Times New Roman"/>
          <w:i/>
          <w:spacing w:val="2"/>
          <w:szCs w:val="22"/>
          <w:lang w:val="nl-NL"/>
        </w:rPr>
        <w:t xml:space="preserve"> Luật ban hành văn bản quy phạm pháp luật ngày 22 tháng 6 năm 2015; </w:t>
      </w:r>
      <w:r w:rsidRPr="00655EBD">
        <w:rPr>
          <w:rFonts w:ascii="Times New Roman" w:eastAsia="Calibri" w:hAnsi="Times New Roman"/>
          <w:bCs/>
          <w:i/>
          <w:iCs/>
          <w:szCs w:val="22"/>
          <w:lang w:val="nl-NL"/>
        </w:rPr>
        <w:t>Luật sửa đổi, bổ sung một số điều của Luật Ban hành văn bản quy phạm pháp luật ngày 18 tháng 6 năm 2020;</w:t>
      </w:r>
    </w:p>
    <w:p w14:paraId="3E48F1B8" w14:textId="77777777" w:rsidR="00BC7DAE" w:rsidRPr="00BC7DAE" w:rsidRDefault="00BC7DAE" w:rsidP="003D7AD4">
      <w:pPr>
        <w:spacing w:before="80" w:line="264" w:lineRule="auto"/>
        <w:ind w:firstLine="547"/>
        <w:jc w:val="both"/>
        <w:rPr>
          <w:rFonts w:ascii="Times New Roman" w:hAnsi="Times New Roman"/>
          <w:i/>
          <w:szCs w:val="28"/>
        </w:rPr>
      </w:pPr>
      <w:r w:rsidRPr="00BC7DAE">
        <w:rPr>
          <w:rFonts w:ascii="Times New Roman" w:hAnsi="Times New Roman"/>
          <w:i/>
          <w:szCs w:val="28"/>
        </w:rPr>
        <w:t xml:space="preserve">Căn cứ Luật Đất </w:t>
      </w:r>
      <w:proofErr w:type="gramStart"/>
      <w:r w:rsidRPr="00BC7DAE">
        <w:rPr>
          <w:rFonts w:ascii="Times New Roman" w:hAnsi="Times New Roman"/>
          <w:i/>
          <w:szCs w:val="28"/>
        </w:rPr>
        <w:t>đai</w:t>
      </w:r>
      <w:proofErr w:type="gramEnd"/>
      <w:r w:rsidRPr="00BC7DAE">
        <w:rPr>
          <w:rFonts w:ascii="Times New Roman" w:hAnsi="Times New Roman"/>
          <w:i/>
          <w:szCs w:val="28"/>
        </w:rPr>
        <w:t xml:space="preserve"> năm 2024;</w:t>
      </w:r>
    </w:p>
    <w:p w14:paraId="0F6DF2A5" w14:textId="77777777" w:rsidR="00BC7DAE" w:rsidRDefault="00BC7DAE" w:rsidP="003D7AD4">
      <w:pPr>
        <w:spacing w:before="80" w:line="264" w:lineRule="auto"/>
        <w:ind w:firstLine="547"/>
        <w:jc w:val="both"/>
        <w:rPr>
          <w:rFonts w:ascii="Times New Roman" w:hAnsi="Times New Roman"/>
          <w:i/>
          <w:szCs w:val="28"/>
        </w:rPr>
      </w:pPr>
      <w:r w:rsidRPr="00BC7DAE">
        <w:rPr>
          <w:rFonts w:ascii="Times New Roman" w:hAnsi="Times New Roman"/>
          <w:i/>
          <w:szCs w:val="28"/>
        </w:rPr>
        <w:t>Căn cứ Luật Trồng trọt năm 2018;</w:t>
      </w:r>
    </w:p>
    <w:p w14:paraId="619A9493" w14:textId="54AEAE4E" w:rsidR="00D361B9" w:rsidRPr="00D361B9" w:rsidRDefault="00D361B9" w:rsidP="003D7AD4">
      <w:pPr>
        <w:spacing w:before="80" w:line="264" w:lineRule="auto"/>
        <w:ind w:firstLine="547"/>
        <w:jc w:val="both"/>
        <w:rPr>
          <w:rFonts w:ascii="Times New Roman" w:hAnsi="Times New Roman"/>
          <w:i/>
          <w:szCs w:val="28"/>
          <w:lang w:val="nl-NL"/>
        </w:rPr>
      </w:pPr>
      <w:r w:rsidRPr="00D361B9">
        <w:rPr>
          <w:rFonts w:ascii="Times New Roman" w:hAnsi="Times New Roman"/>
          <w:i/>
          <w:szCs w:val="28"/>
          <w:lang w:val="nl-NL"/>
        </w:rPr>
        <w:t xml:space="preserve">Căn cứ Luật Ngân sách nhà nước </w:t>
      </w:r>
      <w:r>
        <w:rPr>
          <w:rFonts w:ascii="Times New Roman" w:hAnsi="Times New Roman"/>
          <w:i/>
          <w:szCs w:val="28"/>
          <w:lang w:val="nl-NL"/>
        </w:rPr>
        <w:t xml:space="preserve">năm </w:t>
      </w:r>
      <w:r w:rsidRPr="00D361B9">
        <w:rPr>
          <w:rFonts w:ascii="Times New Roman" w:hAnsi="Times New Roman"/>
          <w:i/>
          <w:szCs w:val="28"/>
          <w:lang w:val="nl-NL"/>
        </w:rPr>
        <w:t>2015.</w:t>
      </w:r>
    </w:p>
    <w:p w14:paraId="08024C68" w14:textId="0242C205" w:rsidR="00BC7DAE" w:rsidRPr="00BC7DAE" w:rsidRDefault="00BC7DAE" w:rsidP="003D7AD4">
      <w:pPr>
        <w:spacing w:before="80" w:line="264" w:lineRule="auto"/>
        <w:ind w:firstLine="547"/>
        <w:jc w:val="both"/>
        <w:rPr>
          <w:rFonts w:ascii="Times New Roman" w:hAnsi="Times New Roman"/>
          <w:i/>
          <w:szCs w:val="28"/>
        </w:rPr>
      </w:pPr>
      <w:r w:rsidRPr="00BC7DAE">
        <w:rPr>
          <w:rFonts w:ascii="Times New Roman" w:hAnsi="Times New Roman"/>
          <w:i/>
          <w:szCs w:val="28"/>
        </w:rPr>
        <w:t>Căn cứ Nghị định số 112/2024/NĐ-CP ngày 11 tháng 9 năm 2024 của Chính phủ quy định chi tiết về đất trồng lúa.</w:t>
      </w:r>
    </w:p>
    <w:p w14:paraId="18934E16" w14:textId="63030935" w:rsidR="006E31ED" w:rsidRDefault="006E31ED" w:rsidP="003D7AD4">
      <w:pPr>
        <w:spacing w:before="80" w:line="264" w:lineRule="auto"/>
        <w:ind w:firstLine="547"/>
        <w:jc w:val="both"/>
        <w:rPr>
          <w:rFonts w:ascii="Times New Roman" w:hAnsi="Times New Roman"/>
          <w:i/>
          <w:szCs w:val="28"/>
          <w:lang w:val="nl-NL"/>
        </w:rPr>
      </w:pPr>
      <w:r w:rsidRPr="002E4FD5">
        <w:rPr>
          <w:rFonts w:ascii="Times New Roman" w:hAnsi="Times New Roman"/>
          <w:i/>
          <w:szCs w:val="28"/>
          <w:lang w:val="nl-NL"/>
        </w:rPr>
        <w:t>Theo đề nghị của Giám đốc Sở Tài chính tại Tờ trìn</w:t>
      </w:r>
      <w:r w:rsidR="002E4FD5">
        <w:rPr>
          <w:rFonts w:ascii="Times New Roman" w:hAnsi="Times New Roman"/>
          <w:i/>
          <w:szCs w:val="28"/>
          <w:lang w:val="nl-NL"/>
        </w:rPr>
        <w:t xml:space="preserve">h số ....../TTr-STC ngày...../.... </w:t>
      </w:r>
      <w:r w:rsidRPr="002E4FD5">
        <w:rPr>
          <w:rFonts w:ascii="Times New Roman" w:hAnsi="Times New Roman"/>
          <w:i/>
          <w:szCs w:val="28"/>
          <w:lang w:val="nl-NL"/>
        </w:rPr>
        <w:t>/2024</w:t>
      </w:r>
      <w:r w:rsidR="009A6DF5">
        <w:rPr>
          <w:rFonts w:ascii="Times New Roman" w:hAnsi="Times New Roman"/>
          <w:i/>
          <w:szCs w:val="28"/>
          <w:lang w:val="nl-NL"/>
        </w:rPr>
        <w:t>,</w:t>
      </w:r>
    </w:p>
    <w:p w14:paraId="08BF1B5C" w14:textId="77777777" w:rsidR="00F22B32" w:rsidRPr="00F22B32" w:rsidRDefault="00F22B32" w:rsidP="003D7AD4">
      <w:pPr>
        <w:spacing w:before="80" w:line="264" w:lineRule="auto"/>
        <w:ind w:firstLine="547"/>
        <w:jc w:val="both"/>
        <w:rPr>
          <w:rFonts w:ascii="Times New Roman" w:hAnsi="Times New Roman"/>
          <w:i/>
          <w:sz w:val="14"/>
          <w:szCs w:val="28"/>
          <w:lang w:val="nl-NL"/>
        </w:rPr>
      </w:pPr>
    </w:p>
    <w:p w14:paraId="21E7D920" w14:textId="56816B8D" w:rsidR="000C218C" w:rsidRPr="000C218C" w:rsidRDefault="006E31ED" w:rsidP="003D7AD4">
      <w:pPr>
        <w:autoSpaceDE w:val="0"/>
        <w:autoSpaceDN w:val="0"/>
        <w:adjustRightInd w:val="0"/>
        <w:spacing w:before="80" w:line="264" w:lineRule="auto"/>
        <w:jc w:val="center"/>
        <w:rPr>
          <w:rFonts w:ascii="Times New Roman" w:hAnsi="Times New Roman"/>
          <w:b/>
          <w:bCs/>
        </w:rPr>
      </w:pPr>
      <w:r w:rsidRPr="00F83D24">
        <w:rPr>
          <w:rFonts w:ascii="Times New Roman" w:hAnsi="Times New Roman"/>
          <w:b/>
          <w:bCs/>
        </w:rPr>
        <w:t>QUYẾT ĐỊNH:</w:t>
      </w:r>
    </w:p>
    <w:p w14:paraId="58F0C524" w14:textId="77777777" w:rsidR="00BC7DAE" w:rsidRPr="009D470D" w:rsidRDefault="00BC7DAE"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proofErr w:type="gramStart"/>
      <w:r w:rsidRPr="00BC7DAE">
        <w:rPr>
          <w:rFonts w:ascii="Times New Roman" w:hAnsi="Times New Roman"/>
          <w:b/>
          <w:bCs/>
          <w:szCs w:val="28"/>
        </w:rPr>
        <w:t>Điều 1.</w:t>
      </w:r>
      <w:proofErr w:type="gramEnd"/>
      <w:r w:rsidRPr="00BC7DAE">
        <w:rPr>
          <w:rFonts w:ascii="Times New Roman" w:hAnsi="Times New Roman"/>
          <w:b/>
          <w:bCs/>
          <w:szCs w:val="28"/>
        </w:rPr>
        <w:t xml:space="preserve"> </w:t>
      </w:r>
      <w:r w:rsidRPr="009D470D">
        <w:rPr>
          <w:rFonts w:ascii="Times New Roman" w:hAnsi="Times New Roman"/>
          <w:bCs/>
          <w:szCs w:val="28"/>
        </w:rPr>
        <w:t xml:space="preserve">Phạm </w:t>
      </w:r>
      <w:proofErr w:type="gramStart"/>
      <w:r w:rsidRPr="009D470D">
        <w:rPr>
          <w:rFonts w:ascii="Times New Roman" w:hAnsi="Times New Roman"/>
          <w:bCs/>
          <w:szCs w:val="28"/>
        </w:rPr>
        <w:t>vi</w:t>
      </w:r>
      <w:proofErr w:type="gramEnd"/>
      <w:r w:rsidRPr="009D470D">
        <w:rPr>
          <w:rFonts w:ascii="Times New Roman" w:hAnsi="Times New Roman"/>
          <w:bCs/>
          <w:szCs w:val="28"/>
        </w:rPr>
        <w:t xml:space="preserve"> điều chỉnh, </w:t>
      </w:r>
      <w:r w:rsidRPr="009D470D">
        <w:rPr>
          <w:rFonts w:ascii="Times New Roman" w:hAnsi="Times New Roman"/>
          <w:szCs w:val="28"/>
        </w:rPr>
        <w:t>đối tượng áp dụng</w:t>
      </w:r>
    </w:p>
    <w:p w14:paraId="27C7DE01" w14:textId="77777777" w:rsidR="00BC7DAE" w:rsidRPr="00BC7DAE" w:rsidRDefault="00BC7DAE"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r w:rsidRPr="00BC7DAE">
        <w:rPr>
          <w:rFonts w:ascii="Times New Roman" w:hAnsi="Times New Roman"/>
          <w:bCs/>
          <w:szCs w:val="28"/>
        </w:rPr>
        <w:t xml:space="preserve">1. Phạm </w:t>
      </w:r>
      <w:proofErr w:type="gramStart"/>
      <w:r w:rsidRPr="00BC7DAE">
        <w:rPr>
          <w:rFonts w:ascii="Times New Roman" w:hAnsi="Times New Roman"/>
          <w:bCs/>
          <w:szCs w:val="28"/>
        </w:rPr>
        <w:t>vi</w:t>
      </w:r>
      <w:proofErr w:type="gramEnd"/>
      <w:r w:rsidRPr="00BC7DAE">
        <w:rPr>
          <w:rFonts w:ascii="Times New Roman" w:hAnsi="Times New Roman"/>
          <w:bCs/>
          <w:szCs w:val="28"/>
        </w:rPr>
        <w:t xml:space="preserve"> điều chỉnh</w:t>
      </w:r>
    </w:p>
    <w:p w14:paraId="7452D803" w14:textId="7D597E51" w:rsidR="000C606C" w:rsidRPr="000C606C" w:rsidRDefault="000C606C"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r w:rsidRPr="000C606C">
        <w:rPr>
          <w:rFonts w:ascii="Times New Roman" w:hAnsi="Times New Roman"/>
          <w:szCs w:val="28"/>
        </w:rPr>
        <w:t xml:space="preserve">Quy định về mức </w:t>
      </w:r>
      <w:proofErr w:type="gramStart"/>
      <w:r w:rsidRPr="000C606C">
        <w:rPr>
          <w:rFonts w:ascii="Times New Roman" w:hAnsi="Times New Roman"/>
          <w:szCs w:val="28"/>
        </w:rPr>
        <w:t>thu</w:t>
      </w:r>
      <w:proofErr w:type="gramEnd"/>
      <w:r w:rsidRPr="000C606C">
        <w:rPr>
          <w:rFonts w:ascii="Times New Roman" w:hAnsi="Times New Roman"/>
          <w:szCs w:val="28"/>
        </w:rPr>
        <w:t xml:space="preserve">, tỷ lệ % xác định số thu, nộp tiền bảo vệ, phát triển đất trồng lúa </w:t>
      </w:r>
      <w:r w:rsidR="00072149">
        <w:rPr>
          <w:rFonts w:ascii="Times New Roman" w:hAnsi="Times New Roman"/>
          <w:szCs w:val="28"/>
        </w:rPr>
        <w:t>phải</w:t>
      </w:r>
      <w:bookmarkStart w:id="0" w:name="_GoBack"/>
      <w:bookmarkEnd w:id="0"/>
      <w:r w:rsidRPr="000C606C">
        <w:rPr>
          <w:rFonts w:ascii="Times New Roman" w:hAnsi="Times New Roman"/>
          <w:szCs w:val="28"/>
        </w:rPr>
        <w:t xml:space="preserve"> chuyển đổi từ đất chuyên trồng lúa sang sử dụng vào mục đích phi nông nghiệp trên địa bàn tỉnh Hòa Bình.</w:t>
      </w:r>
      <w:r w:rsidRPr="000C606C">
        <w:rPr>
          <w:rFonts w:ascii="Arial" w:hAnsi="Arial" w:cs="Arial"/>
          <w:sz w:val="18"/>
          <w:szCs w:val="18"/>
          <w:shd w:val="clear" w:color="auto" w:fill="FFFFFF"/>
        </w:rPr>
        <w:t xml:space="preserve"> </w:t>
      </w:r>
      <w:r w:rsidRPr="000C606C">
        <w:rPr>
          <w:rFonts w:ascii="Times New Roman" w:hAnsi="Times New Roman"/>
          <w:szCs w:val="28"/>
        </w:rPr>
        <w:t xml:space="preserve">Trừ các công trình, dự án sử dụng vốn đầu tư công hoặc vốn nhà nước ngoài đầu tư công </w:t>
      </w:r>
      <w:proofErr w:type="gramStart"/>
      <w:r w:rsidRPr="000C606C">
        <w:rPr>
          <w:rFonts w:ascii="Times New Roman" w:hAnsi="Times New Roman"/>
          <w:szCs w:val="28"/>
        </w:rPr>
        <w:t>theo</w:t>
      </w:r>
      <w:proofErr w:type="gramEnd"/>
      <w:r w:rsidRPr="000C606C">
        <w:rPr>
          <w:rFonts w:ascii="Times New Roman" w:hAnsi="Times New Roman"/>
          <w:szCs w:val="28"/>
        </w:rPr>
        <w:t xml:space="preserve"> quy định của pháp luật về đầu tư công, pháp luật về xây dựng.</w:t>
      </w:r>
    </w:p>
    <w:p w14:paraId="49420ED4" w14:textId="77777777" w:rsidR="00BC7DAE" w:rsidRPr="00BC7DAE" w:rsidRDefault="00BC7DAE"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r w:rsidRPr="00BC7DAE">
        <w:rPr>
          <w:rFonts w:ascii="Times New Roman" w:hAnsi="Times New Roman"/>
          <w:szCs w:val="28"/>
        </w:rPr>
        <w:t>2. Đối tượng áp dụng</w:t>
      </w:r>
    </w:p>
    <w:p w14:paraId="063FC950" w14:textId="6F278D02" w:rsidR="00BC7DAE" w:rsidRPr="00BC7DAE" w:rsidRDefault="00BC7DAE"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r w:rsidRPr="00BC7DAE">
        <w:rPr>
          <w:rFonts w:ascii="Times New Roman" w:hAnsi="Times New Roman"/>
          <w:szCs w:val="28"/>
        </w:rPr>
        <w:t xml:space="preserve">Các cơ quan, tổ chức, hộ gia đình, cá nhân trong nước, tổ chức nước ngoài có liên quan đến việc quản lý, sử dụng đất trồng lúa khi được Nhà nước giao đất, </w:t>
      </w:r>
      <w:r w:rsidRPr="00BC7DAE">
        <w:rPr>
          <w:rFonts w:ascii="Times New Roman" w:hAnsi="Times New Roman"/>
          <w:szCs w:val="28"/>
        </w:rPr>
        <w:lastRenderedPageBreak/>
        <w:t>cho thuê đất, chuyển mục đích sử dụng đất từ đất chuyên trồng lúa để sử dụng vào mục đích phi nông nghiệp.</w:t>
      </w:r>
    </w:p>
    <w:p w14:paraId="36898B1F" w14:textId="77777777" w:rsidR="000C606C" w:rsidRPr="000C606C" w:rsidRDefault="00BC7DAE"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proofErr w:type="gramStart"/>
      <w:r w:rsidRPr="00BC7DAE">
        <w:rPr>
          <w:rFonts w:ascii="Times New Roman" w:hAnsi="Times New Roman"/>
          <w:b/>
          <w:bCs/>
          <w:szCs w:val="28"/>
        </w:rPr>
        <w:t>Điều 2.</w:t>
      </w:r>
      <w:proofErr w:type="gramEnd"/>
      <w:r w:rsidRPr="00BC7DAE">
        <w:rPr>
          <w:rFonts w:ascii="Times New Roman" w:hAnsi="Times New Roman"/>
          <w:b/>
          <w:bCs/>
          <w:szCs w:val="28"/>
        </w:rPr>
        <w:t xml:space="preserve"> </w:t>
      </w:r>
      <w:r w:rsidR="000C606C" w:rsidRPr="000C606C">
        <w:rPr>
          <w:rFonts w:ascii="Times New Roman" w:hAnsi="Times New Roman"/>
          <w:bCs/>
          <w:szCs w:val="28"/>
        </w:rPr>
        <w:t xml:space="preserve">Quy định mức thu và thời gian nộp tiền bảo vệ phát triển đất trồng lúa </w:t>
      </w:r>
      <w:r w:rsidR="000C606C" w:rsidRPr="000C606C">
        <w:rPr>
          <w:rFonts w:ascii="Times New Roman" w:hAnsi="Times New Roman"/>
          <w:szCs w:val="28"/>
        </w:rPr>
        <w:t>khi được Nhà nước giao đất, cho thuê đất, chuyển mục đích sử dụng đất từ đất chuyên trồng lúa nước để sử dụng vào mục đích phi nông nghiệp.</w:t>
      </w:r>
    </w:p>
    <w:p w14:paraId="6D663773" w14:textId="30CFFF7F" w:rsidR="00B271F1" w:rsidRDefault="00B271F1" w:rsidP="003D7AD4">
      <w:pPr>
        <w:overflowPunct w:val="0"/>
        <w:autoSpaceDE w:val="0"/>
        <w:autoSpaceDN w:val="0"/>
        <w:adjustRightInd w:val="0"/>
        <w:spacing w:before="80" w:line="264" w:lineRule="auto"/>
        <w:ind w:firstLine="547"/>
        <w:jc w:val="both"/>
        <w:textAlignment w:val="baseline"/>
        <w:rPr>
          <w:rFonts w:ascii="Times New Roman" w:hAnsi="Times New Roman"/>
          <w:bCs/>
          <w:szCs w:val="28"/>
        </w:rPr>
      </w:pPr>
      <w:r>
        <w:rPr>
          <w:rFonts w:ascii="Times New Roman" w:hAnsi="Times New Roman"/>
          <w:bCs/>
          <w:szCs w:val="28"/>
        </w:rPr>
        <w:t xml:space="preserve">1. Mức </w:t>
      </w:r>
      <w:proofErr w:type="gramStart"/>
      <w:r>
        <w:rPr>
          <w:rFonts w:ascii="Times New Roman" w:hAnsi="Times New Roman"/>
          <w:bCs/>
          <w:szCs w:val="28"/>
        </w:rPr>
        <w:t>thu</w:t>
      </w:r>
      <w:proofErr w:type="gramEnd"/>
      <w:r>
        <w:rPr>
          <w:rFonts w:ascii="Times New Roman" w:hAnsi="Times New Roman"/>
          <w:bCs/>
          <w:szCs w:val="28"/>
        </w:rPr>
        <w:t>:</w:t>
      </w:r>
    </w:p>
    <w:p w14:paraId="2A539A86" w14:textId="7E407D0B" w:rsidR="00890403" w:rsidRDefault="00B271F1"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r>
        <w:rPr>
          <w:rFonts w:ascii="Times New Roman" w:hAnsi="Times New Roman"/>
          <w:bCs/>
          <w:szCs w:val="28"/>
        </w:rPr>
        <w:t xml:space="preserve">Mức thu = </w:t>
      </w:r>
      <w:r w:rsidR="00890403" w:rsidRPr="00BC7DAE">
        <w:rPr>
          <w:rFonts w:ascii="Times New Roman" w:hAnsi="Times New Roman"/>
          <w:szCs w:val="28"/>
        </w:rPr>
        <w:t>Diện tích là phần diện tích đất chuyên trồng lúa</w:t>
      </w:r>
      <w:r w:rsidR="004A6BE6" w:rsidRPr="004A6BE6">
        <w:rPr>
          <w:rFonts w:ascii="Times New Roman" w:hAnsi="Times New Roman"/>
          <w:szCs w:val="28"/>
        </w:rPr>
        <w:t xml:space="preserve"> </w:t>
      </w:r>
      <w:r w:rsidR="004A6BE6">
        <w:rPr>
          <w:rFonts w:ascii="Times New Roman" w:hAnsi="Times New Roman"/>
          <w:szCs w:val="28"/>
        </w:rPr>
        <w:t>phải</w:t>
      </w:r>
      <w:r w:rsidR="00890403" w:rsidRPr="00BC7DAE">
        <w:rPr>
          <w:rFonts w:ascii="Times New Roman" w:hAnsi="Times New Roman"/>
          <w:szCs w:val="28"/>
        </w:rPr>
        <w:t xml:space="preserve"> chuyển</w:t>
      </w:r>
      <w:r w:rsidR="004A6BE6">
        <w:rPr>
          <w:rFonts w:ascii="Times New Roman" w:hAnsi="Times New Roman"/>
          <w:szCs w:val="28"/>
        </w:rPr>
        <w:t xml:space="preserve"> </w:t>
      </w:r>
      <w:r w:rsidR="00890403" w:rsidRPr="00BC7DAE">
        <w:rPr>
          <w:rFonts w:ascii="Times New Roman" w:hAnsi="Times New Roman"/>
          <w:szCs w:val="28"/>
        </w:rPr>
        <w:t>sang sử dụng vào mục đích phi nông nghiệp</w:t>
      </w:r>
      <w:r w:rsidR="00F17445">
        <w:rPr>
          <w:rFonts w:ascii="Times New Roman" w:hAnsi="Times New Roman"/>
          <w:szCs w:val="28"/>
        </w:rPr>
        <w:t xml:space="preserve"> x (nhân)</w:t>
      </w:r>
      <w:r w:rsidR="00890403">
        <w:rPr>
          <w:rFonts w:ascii="Times New Roman" w:hAnsi="Times New Roman"/>
          <w:szCs w:val="28"/>
        </w:rPr>
        <w:t xml:space="preserve"> </w:t>
      </w:r>
      <w:r w:rsidR="00890403" w:rsidRPr="00BC7DAE">
        <w:rPr>
          <w:rFonts w:ascii="Times New Roman" w:hAnsi="Times New Roman"/>
          <w:szCs w:val="28"/>
        </w:rPr>
        <w:t>Giá của loại đất trồng lúa</w:t>
      </w:r>
      <w:r w:rsidR="000C606C" w:rsidRPr="000C606C">
        <w:rPr>
          <w:rFonts w:ascii="Times New Roman" w:hAnsi="Times New Roman"/>
          <w:szCs w:val="28"/>
        </w:rPr>
        <w:t xml:space="preserve"> </w:t>
      </w:r>
      <w:r w:rsidR="000C606C" w:rsidRPr="00BC7DAE">
        <w:rPr>
          <w:rFonts w:ascii="Times New Roman" w:hAnsi="Times New Roman"/>
          <w:szCs w:val="28"/>
        </w:rPr>
        <w:t>tính theo Bảng giá đất đang được áp dụng tại thời điểm chuyển mục đích sử dụng đất</w:t>
      </w:r>
      <w:r w:rsidR="00890403" w:rsidRPr="00BC7DAE">
        <w:rPr>
          <w:rFonts w:ascii="Times New Roman" w:hAnsi="Times New Roman"/>
          <w:szCs w:val="28"/>
        </w:rPr>
        <w:t xml:space="preserve"> </w:t>
      </w:r>
      <w:r w:rsidR="00F17445">
        <w:rPr>
          <w:rFonts w:ascii="Times New Roman" w:hAnsi="Times New Roman"/>
          <w:szCs w:val="28"/>
        </w:rPr>
        <w:t>x (nhân</w:t>
      </w:r>
      <w:proofErr w:type="gramStart"/>
      <w:r w:rsidR="00F17445">
        <w:rPr>
          <w:rFonts w:ascii="Times New Roman" w:hAnsi="Times New Roman"/>
          <w:szCs w:val="28"/>
        </w:rPr>
        <w:t xml:space="preserve">) </w:t>
      </w:r>
      <w:r w:rsidR="00890403">
        <w:rPr>
          <w:rFonts w:ascii="Times New Roman" w:hAnsi="Times New Roman"/>
          <w:szCs w:val="28"/>
        </w:rPr>
        <w:t xml:space="preserve"> 80</w:t>
      </w:r>
      <w:proofErr w:type="gramEnd"/>
      <w:r w:rsidR="00890403">
        <w:rPr>
          <w:rFonts w:ascii="Times New Roman" w:hAnsi="Times New Roman"/>
          <w:szCs w:val="28"/>
        </w:rPr>
        <w:t>% (Tám mươi phần trăm).</w:t>
      </w:r>
    </w:p>
    <w:p w14:paraId="55386035" w14:textId="2FC9AA8E" w:rsidR="00890403" w:rsidRDefault="00890403"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r>
        <w:rPr>
          <w:rFonts w:ascii="Times New Roman" w:hAnsi="Times New Roman"/>
          <w:szCs w:val="28"/>
        </w:rPr>
        <w:t>Trong đó:</w:t>
      </w:r>
    </w:p>
    <w:p w14:paraId="66A0E1C6" w14:textId="5D63DBB5" w:rsidR="00890403" w:rsidRDefault="00890403"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r>
        <w:rPr>
          <w:rFonts w:ascii="Times New Roman" w:hAnsi="Times New Roman"/>
          <w:szCs w:val="28"/>
        </w:rPr>
        <w:t xml:space="preserve">a) </w:t>
      </w:r>
      <w:r w:rsidR="00B271F1" w:rsidRPr="00BC7DAE">
        <w:rPr>
          <w:rFonts w:ascii="Times New Roman" w:hAnsi="Times New Roman"/>
          <w:szCs w:val="28"/>
        </w:rPr>
        <w:t>Diện tích là phần diện tích đất chuyên trồng lúa</w:t>
      </w:r>
      <w:r w:rsidR="004A6BE6">
        <w:rPr>
          <w:rFonts w:ascii="Times New Roman" w:hAnsi="Times New Roman"/>
          <w:szCs w:val="28"/>
        </w:rPr>
        <w:t xml:space="preserve"> phải</w:t>
      </w:r>
      <w:r w:rsidR="00B271F1" w:rsidRPr="00BC7DAE">
        <w:rPr>
          <w:rFonts w:ascii="Times New Roman" w:hAnsi="Times New Roman"/>
          <w:szCs w:val="28"/>
        </w:rPr>
        <w:t xml:space="preserve"> chuyển sang sử dụng vào mục đích phi nông nghiệp ghi cụ thể trong quyết định cho phép chuyển mục đích sử dụng đất từ đất chuyên trồng lúa sang đất phi nông n</w:t>
      </w:r>
      <w:r w:rsidR="00B271F1">
        <w:rPr>
          <w:rFonts w:ascii="Times New Roman" w:hAnsi="Times New Roman"/>
          <w:szCs w:val="28"/>
        </w:rPr>
        <w:t>ghiệp của cơ quan có thẩm quyền</w:t>
      </w:r>
      <w:r>
        <w:rPr>
          <w:rFonts w:ascii="Times New Roman" w:hAnsi="Times New Roman"/>
          <w:szCs w:val="28"/>
        </w:rPr>
        <w:t>.</w:t>
      </w:r>
    </w:p>
    <w:p w14:paraId="0F34484A" w14:textId="66FE9EC3" w:rsidR="00B271F1" w:rsidRDefault="00890403"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r>
        <w:rPr>
          <w:rFonts w:ascii="Times New Roman" w:hAnsi="Times New Roman"/>
          <w:szCs w:val="28"/>
        </w:rPr>
        <w:t>b)</w:t>
      </w:r>
      <w:r w:rsidR="00B271F1">
        <w:rPr>
          <w:rFonts w:ascii="Times New Roman" w:hAnsi="Times New Roman"/>
          <w:szCs w:val="28"/>
        </w:rPr>
        <w:t xml:space="preserve"> </w:t>
      </w:r>
      <w:r w:rsidR="00B271F1" w:rsidRPr="00BC7DAE">
        <w:rPr>
          <w:rFonts w:ascii="Times New Roman" w:hAnsi="Times New Roman"/>
          <w:szCs w:val="28"/>
        </w:rPr>
        <w:t xml:space="preserve">Giá của loại đất trồng lúa tính </w:t>
      </w:r>
      <w:proofErr w:type="gramStart"/>
      <w:r w:rsidR="00B271F1" w:rsidRPr="00BC7DAE">
        <w:rPr>
          <w:rFonts w:ascii="Times New Roman" w:hAnsi="Times New Roman"/>
          <w:szCs w:val="28"/>
        </w:rPr>
        <w:t>theo</w:t>
      </w:r>
      <w:proofErr w:type="gramEnd"/>
      <w:r w:rsidR="00B271F1" w:rsidRPr="00BC7DAE">
        <w:rPr>
          <w:rFonts w:ascii="Times New Roman" w:hAnsi="Times New Roman"/>
          <w:szCs w:val="28"/>
        </w:rPr>
        <w:t xml:space="preserve"> Bảng giá đất đang được áp dụng tại thời điểm chuyển mục đích sử dụng đất do Ủy ban nhân dân tỉnh ban hành</w:t>
      </w:r>
      <w:r>
        <w:rPr>
          <w:rFonts w:ascii="Times New Roman" w:hAnsi="Times New Roman"/>
          <w:szCs w:val="28"/>
        </w:rPr>
        <w:t>.</w:t>
      </w:r>
    </w:p>
    <w:p w14:paraId="30BEAF24" w14:textId="77777777" w:rsidR="000C606C" w:rsidRPr="000C606C" w:rsidRDefault="000C606C" w:rsidP="003D7AD4">
      <w:pPr>
        <w:spacing w:before="80" w:line="264" w:lineRule="auto"/>
        <w:ind w:firstLine="547"/>
        <w:jc w:val="both"/>
        <w:rPr>
          <w:rFonts w:ascii="Times New Roman" w:hAnsi="Times New Roman"/>
          <w:szCs w:val="28"/>
        </w:rPr>
      </w:pPr>
      <w:r w:rsidRPr="000C606C">
        <w:rPr>
          <w:rFonts w:ascii="Times New Roman" w:hAnsi="Times New Roman"/>
          <w:szCs w:val="28"/>
        </w:rPr>
        <w:t>2. Thời hạn nộp</w:t>
      </w:r>
    </w:p>
    <w:p w14:paraId="40BE9AC6" w14:textId="2EF1B403" w:rsidR="000C606C" w:rsidRPr="000C606C" w:rsidRDefault="000C606C" w:rsidP="003D7AD4">
      <w:pPr>
        <w:spacing w:before="80" w:line="264" w:lineRule="auto"/>
        <w:ind w:firstLine="547"/>
        <w:jc w:val="both"/>
        <w:rPr>
          <w:rFonts w:ascii="Times New Roman" w:hAnsi="Times New Roman"/>
          <w:szCs w:val="28"/>
        </w:rPr>
      </w:pPr>
      <w:r w:rsidRPr="000C606C">
        <w:rPr>
          <w:rFonts w:ascii="Times New Roman" w:hAnsi="Times New Roman"/>
          <w:szCs w:val="28"/>
        </w:rPr>
        <w:t>Trong thời hạn 30 ngày kể từ ngày</w:t>
      </w:r>
      <w:r w:rsidR="00440348">
        <w:rPr>
          <w:rFonts w:ascii="Times New Roman" w:hAnsi="Times New Roman"/>
          <w:szCs w:val="28"/>
        </w:rPr>
        <w:t xml:space="preserve"> Sở Tài chính ban hành</w:t>
      </w:r>
      <w:r w:rsidRPr="000C606C">
        <w:rPr>
          <w:rFonts w:ascii="Times New Roman" w:hAnsi="Times New Roman"/>
          <w:szCs w:val="28"/>
        </w:rPr>
        <w:t xml:space="preserve"> thông báo khoản tiền phải nộp</w:t>
      </w:r>
      <w:r w:rsidR="00440348">
        <w:rPr>
          <w:rFonts w:ascii="Times New Roman" w:hAnsi="Times New Roman"/>
          <w:szCs w:val="28"/>
        </w:rPr>
        <w:t>,</w:t>
      </w:r>
      <w:r w:rsidRPr="000C606C">
        <w:rPr>
          <w:rFonts w:ascii="Times New Roman" w:hAnsi="Times New Roman"/>
          <w:szCs w:val="28"/>
        </w:rPr>
        <w:t xml:space="preserve"> các cơ quan, tổ chức, hộ gia đình, cá nhân được Nhà nước giao đất, cho thuê, chuyển mục đích sử dụng đất chuyên trồng lúa nước để sử dụng vào mục đích phi nông nghiệp có trách nhiệm nộp tiền bảo vệ, phát triển đất trồng lúa vào ngân sách cấp tỉnh tại Kho bạc Nhà nước Hòa Bình, Tài khoản 7111 thu ngân sách; tiểu mục 4914; Mã cơ quan thu 1036694 - Sở Tài chính tỉnh Hòa Bình và điều tiết 100% cho ngân sách cấp tỉnh.</w:t>
      </w:r>
    </w:p>
    <w:p w14:paraId="2BF29350" w14:textId="6B44646F" w:rsidR="00BC7DAE" w:rsidRPr="003D7AD4" w:rsidRDefault="003B7C27" w:rsidP="003D7AD4">
      <w:pPr>
        <w:spacing w:before="80" w:line="264" w:lineRule="auto"/>
        <w:ind w:firstLine="547"/>
        <w:jc w:val="both"/>
        <w:rPr>
          <w:rFonts w:ascii="Times New Roman" w:hAnsi="Times New Roman"/>
          <w:bCs/>
          <w:szCs w:val="28"/>
        </w:rPr>
      </w:pPr>
      <w:proofErr w:type="gramStart"/>
      <w:r w:rsidRPr="00890403">
        <w:rPr>
          <w:rFonts w:ascii="Times New Roman" w:hAnsi="Times New Roman"/>
          <w:b/>
          <w:bCs/>
          <w:szCs w:val="28"/>
        </w:rPr>
        <w:t xml:space="preserve">Điều </w:t>
      </w:r>
      <w:r w:rsidR="009E7039" w:rsidRPr="00890403">
        <w:rPr>
          <w:rFonts w:ascii="Times New Roman" w:hAnsi="Times New Roman"/>
          <w:b/>
          <w:bCs/>
          <w:szCs w:val="28"/>
        </w:rPr>
        <w:t>3</w:t>
      </w:r>
      <w:r w:rsidR="006E31ED" w:rsidRPr="00890403">
        <w:rPr>
          <w:rFonts w:ascii="Times New Roman" w:hAnsi="Times New Roman"/>
          <w:b/>
          <w:bCs/>
          <w:szCs w:val="28"/>
        </w:rPr>
        <w:t>.</w:t>
      </w:r>
      <w:proofErr w:type="gramEnd"/>
      <w:r w:rsidR="006E31ED" w:rsidRPr="00890403">
        <w:rPr>
          <w:rFonts w:ascii="Times New Roman" w:hAnsi="Times New Roman"/>
          <w:b/>
          <w:bCs/>
          <w:szCs w:val="28"/>
        </w:rPr>
        <w:t> </w:t>
      </w:r>
      <w:r w:rsidR="00B271F1" w:rsidRPr="003D7AD4">
        <w:rPr>
          <w:rFonts w:ascii="Times New Roman" w:hAnsi="Times New Roman"/>
          <w:bCs/>
          <w:szCs w:val="28"/>
        </w:rPr>
        <w:t xml:space="preserve">Trách nhiệm của các Sở, </w:t>
      </w:r>
      <w:r w:rsidR="0068312E" w:rsidRPr="003D7AD4">
        <w:rPr>
          <w:rFonts w:ascii="Times New Roman" w:hAnsi="Times New Roman"/>
          <w:bCs/>
          <w:szCs w:val="28"/>
        </w:rPr>
        <w:t xml:space="preserve">ban, </w:t>
      </w:r>
      <w:r w:rsidR="00B271F1" w:rsidRPr="003D7AD4">
        <w:rPr>
          <w:rFonts w:ascii="Times New Roman" w:hAnsi="Times New Roman"/>
          <w:bCs/>
          <w:szCs w:val="28"/>
        </w:rPr>
        <w:t>ngành</w:t>
      </w:r>
      <w:r w:rsidR="00D455C6" w:rsidRPr="003D7AD4">
        <w:rPr>
          <w:rFonts w:ascii="Times New Roman" w:hAnsi="Times New Roman"/>
          <w:bCs/>
          <w:szCs w:val="28"/>
        </w:rPr>
        <w:t>, Ủy ban nhân dân các huyện, thành phố</w:t>
      </w:r>
      <w:r w:rsidR="00910BA7" w:rsidRPr="003D7AD4">
        <w:rPr>
          <w:rFonts w:ascii="Times New Roman" w:hAnsi="Times New Roman"/>
          <w:bCs/>
          <w:szCs w:val="28"/>
        </w:rPr>
        <w:t xml:space="preserve"> và </w:t>
      </w:r>
      <w:r w:rsidR="00910BA7" w:rsidRPr="003D7AD4">
        <w:rPr>
          <w:rFonts w:ascii="Times New Roman" w:hAnsi="Times New Roman"/>
          <w:szCs w:val="28"/>
        </w:rPr>
        <w:t>tổ chức, hộ gia đình, cá nhân</w:t>
      </w:r>
    </w:p>
    <w:p w14:paraId="62402A51" w14:textId="34B26DF3" w:rsidR="006E31ED" w:rsidRDefault="009C13A0" w:rsidP="003D7AD4">
      <w:pPr>
        <w:pStyle w:val="NormalWeb"/>
        <w:shd w:val="clear" w:color="auto" w:fill="FFFFFF"/>
        <w:spacing w:before="80" w:beforeAutospacing="0" w:after="0" w:afterAutospacing="0" w:line="264" w:lineRule="auto"/>
        <w:ind w:firstLine="547"/>
        <w:jc w:val="both"/>
        <w:rPr>
          <w:bCs/>
          <w:sz w:val="28"/>
          <w:szCs w:val="28"/>
        </w:rPr>
      </w:pPr>
      <w:r>
        <w:rPr>
          <w:bCs/>
          <w:sz w:val="28"/>
          <w:szCs w:val="28"/>
        </w:rPr>
        <w:t>1</w:t>
      </w:r>
      <w:r w:rsidR="006E31ED" w:rsidRPr="00F83D24">
        <w:rPr>
          <w:bCs/>
          <w:sz w:val="28"/>
          <w:szCs w:val="28"/>
        </w:rPr>
        <w:t>. Sở Tài chính</w:t>
      </w:r>
    </w:p>
    <w:p w14:paraId="134C61ED" w14:textId="043FEF14" w:rsidR="000C218C" w:rsidRPr="000C218C" w:rsidRDefault="000C218C"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r w:rsidRPr="000C218C">
        <w:rPr>
          <w:rFonts w:ascii="Times New Roman" w:hAnsi="Times New Roman"/>
          <w:szCs w:val="28"/>
        </w:rPr>
        <w:t xml:space="preserve">a) Căn cứ hồ sơ đề nghị xác định số tiền bảo vệ, phát triển đất trồng lúa phải nộp, xác định số tiền và ban hành thông báo </w:t>
      </w:r>
      <w:r w:rsidR="00736B9A">
        <w:rPr>
          <w:rFonts w:ascii="Times New Roman" w:hAnsi="Times New Roman"/>
          <w:szCs w:val="28"/>
        </w:rPr>
        <w:t>nộp</w:t>
      </w:r>
      <w:r w:rsidRPr="000C218C">
        <w:rPr>
          <w:rFonts w:ascii="Times New Roman" w:hAnsi="Times New Roman"/>
          <w:szCs w:val="28"/>
        </w:rPr>
        <w:t xml:space="preserve"> tiền bảo vệ, phát triển đất trồng lúa đối với trường hợp do Ủy ban nhân dân tỉnh quyết định giao đất, cho thuê đất, cho phép chuyển mục đích sử dụng từ đất chuyên trồng lúa sang đất phi nông nghiệp; theo dõi, hạch toán số tiền phải nộp, đã nộp, còn phải nộp, đúng thời hạn, không đúng thời hạn; trường hợp chưa nộp đủ, thực hiện đôn đốc và báo cáo tham mưu Ủy ban nhân dân tỉnh có biện pháp giải quyết kịp thời.</w:t>
      </w:r>
    </w:p>
    <w:p w14:paraId="74557B04" w14:textId="67519696" w:rsidR="000C218C" w:rsidRPr="000C218C" w:rsidRDefault="000C218C"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r w:rsidRPr="000C218C">
        <w:rPr>
          <w:rFonts w:ascii="Times New Roman" w:hAnsi="Times New Roman"/>
          <w:szCs w:val="28"/>
        </w:rPr>
        <w:t xml:space="preserve">b) Chủ trì phối hợp với </w:t>
      </w:r>
      <w:r w:rsidRPr="000C218C">
        <w:rPr>
          <w:rFonts w:ascii="Times New Roman" w:hAnsi="Times New Roman"/>
          <w:bCs/>
          <w:szCs w:val="28"/>
        </w:rPr>
        <w:t xml:space="preserve">Cục Thuế tỉnh, </w:t>
      </w:r>
      <w:r w:rsidRPr="000C218C">
        <w:rPr>
          <w:rFonts w:ascii="Times New Roman" w:hAnsi="Times New Roman"/>
          <w:szCs w:val="28"/>
        </w:rPr>
        <w:t xml:space="preserve">Sở Tài nguyên và Môi trường, Sở Nông nghiệp và Phát triển nông thôn, Kho bạc nhà nước tỉnh căn cứ vào kế hoạch chuyển đất chuyên trồng lúa sang sử dụng vào mục đích phi nông nghiệp </w:t>
      </w:r>
      <w:r w:rsidRPr="000C218C">
        <w:rPr>
          <w:rFonts w:ascii="Times New Roman" w:hAnsi="Times New Roman"/>
          <w:szCs w:val="28"/>
        </w:rPr>
        <w:lastRenderedPageBreak/>
        <w:t xml:space="preserve">trên địa bàn tỉnh, hàng năm </w:t>
      </w:r>
      <w:r w:rsidRPr="000C218C">
        <w:rPr>
          <w:rFonts w:ascii="Times New Roman" w:hAnsi="Times New Roman"/>
          <w:bCs/>
          <w:szCs w:val="28"/>
        </w:rPr>
        <w:t>xây dựng dự toán khoản thu tiền để Nhà nước bổ sung diện tích đất chuyên trồng lúa bị mất hoặc tăng hiệu quả sử dụng đất trồng lúa; Tổng hợp vào dự toán ngân sách địa phương, báo cáo Ủy ban nhân dân tỉnh trình Hội đồng nhân dân tỉnh quyết định.</w:t>
      </w:r>
    </w:p>
    <w:p w14:paraId="3495C765" w14:textId="21649D2C" w:rsidR="0042762E" w:rsidRPr="00F83D24" w:rsidRDefault="0042762E" w:rsidP="003D7AD4">
      <w:pPr>
        <w:pStyle w:val="NormalWeb"/>
        <w:shd w:val="clear" w:color="auto" w:fill="FFFFFF"/>
        <w:spacing w:before="80" w:beforeAutospacing="0" w:after="0" w:afterAutospacing="0" w:line="264" w:lineRule="auto"/>
        <w:ind w:firstLine="547"/>
        <w:jc w:val="both"/>
        <w:rPr>
          <w:bCs/>
          <w:sz w:val="28"/>
          <w:szCs w:val="28"/>
        </w:rPr>
      </w:pPr>
      <w:r w:rsidRPr="00F83D24">
        <w:rPr>
          <w:bCs/>
          <w:sz w:val="28"/>
          <w:szCs w:val="28"/>
        </w:rPr>
        <w:t>3. Cục Thuế tỉnh</w:t>
      </w:r>
    </w:p>
    <w:p w14:paraId="710F32D9" w14:textId="41A4299E" w:rsidR="0042762E" w:rsidRDefault="0042762E" w:rsidP="003D7AD4">
      <w:pPr>
        <w:pStyle w:val="NormalWeb"/>
        <w:shd w:val="clear" w:color="auto" w:fill="FFFFFF"/>
        <w:spacing w:before="80" w:beforeAutospacing="0" w:after="0" w:afterAutospacing="0" w:line="264" w:lineRule="auto"/>
        <w:ind w:firstLine="547"/>
        <w:jc w:val="both"/>
        <w:rPr>
          <w:bCs/>
          <w:sz w:val="28"/>
          <w:szCs w:val="28"/>
        </w:rPr>
      </w:pPr>
      <w:r w:rsidRPr="00F83D24">
        <w:rPr>
          <w:bCs/>
          <w:sz w:val="28"/>
          <w:szCs w:val="28"/>
        </w:rPr>
        <w:t>Hàng năm, căn cứ vào kế hoạch chuyển đất chuyên trồng lúa sang sử dụng vào mục đích phi nông nghiệp trên địa bàn tỉnh; Chủ trì, phối hợp với Sở Tài nguyên và Môi trường, Sở Tài chính xây dựng</w:t>
      </w:r>
      <w:r w:rsidR="00EA75A3" w:rsidRPr="00F83D24">
        <w:rPr>
          <w:bCs/>
          <w:sz w:val="28"/>
          <w:szCs w:val="28"/>
        </w:rPr>
        <w:t xml:space="preserve"> dự toán</w:t>
      </w:r>
      <w:r w:rsidRPr="00F83D24">
        <w:rPr>
          <w:bCs/>
          <w:sz w:val="28"/>
          <w:szCs w:val="28"/>
        </w:rPr>
        <w:t xml:space="preserve"> khoản thu tiền để Nhà nước bổ sung diện tích đất chuyên trồng lúa bị mất hoặc tăng h</w:t>
      </w:r>
      <w:r w:rsidR="00EA75A3" w:rsidRPr="00F83D24">
        <w:rPr>
          <w:bCs/>
          <w:sz w:val="28"/>
          <w:szCs w:val="28"/>
        </w:rPr>
        <w:t>iệu quả sử dụng đất trồng lúa</w:t>
      </w:r>
      <w:r w:rsidRPr="00F83D24">
        <w:rPr>
          <w:bCs/>
          <w:sz w:val="28"/>
          <w:szCs w:val="28"/>
        </w:rPr>
        <w:t>;</w:t>
      </w:r>
      <w:r w:rsidR="00EA75A3" w:rsidRPr="00F83D24">
        <w:rPr>
          <w:bCs/>
          <w:sz w:val="28"/>
          <w:szCs w:val="28"/>
        </w:rPr>
        <w:t xml:space="preserve"> gửi Sở Tài chính t</w:t>
      </w:r>
      <w:r w:rsidRPr="00F83D24">
        <w:rPr>
          <w:bCs/>
          <w:sz w:val="28"/>
          <w:szCs w:val="28"/>
        </w:rPr>
        <w:t>ổng hợp vào dự toán</w:t>
      </w:r>
      <w:r w:rsidR="00EA75A3" w:rsidRPr="00F83D24">
        <w:rPr>
          <w:bCs/>
          <w:sz w:val="28"/>
          <w:szCs w:val="28"/>
        </w:rPr>
        <w:t xml:space="preserve"> </w:t>
      </w:r>
      <w:r w:rsidRPr="00F83D24">
        <w:rPr>
          <w:bCs/>
          <w:sz w:val="28"/>
          <w:szCs w:val="28"/>
        </w:rPr>
        <w:t>ngân sách địa phương, báo cáo Ủy ban nhân dân tỉnh trình Hội đồng nhân dân tỉnh quyết định.</w:t>
      </w:r>
    </w:p>
    <w:p w14:paraId="6CDA4347" w14:textId="2523919F" w:rsidR="006E31ED" w:rsidRPr="00F83D24" w:rsidRDefault="00EA75A3" w:rsidP="003D7AD4">
      <w:pPr>
        <w:pStyle w:val="NormalWeb"/>
        <w:shd w:val="clear" w:color="auto" w:fill="FFFFFF"/>
        <w:spacing w:before="80" w:beforeAutospacing="0" w:after="0" w:afterAutospacing="0" w:line="264" w:lineRule="auto"/>
        <w:ind w:firstLine="547"/>
        <w:jc w:val="both"/>
        <w:rPr>
          <w:bCs/>
          <w:sz w:val="28"/>
          <w:szCs w:val="28"/>
        </w:rPr>
      </w:pPr>
      <w:r w:rsidRPr="00F83D24">
        <w:rPr>
          <w:bCs/>
          <w:sz w:val="28"/>
          <w:szCs w:val="28"/>
        </w:rPr>
        <w:t>4</w:t>
      </w:r>
      <w:r w:rsidR="006E31ED" w:rsidRPr="00F83D24">
        <w:rPr>
          <w:bCs/>
          <w:sz w:val="28"/>
          <w:szCs w:val="28"/>
        </w:rPr>
        <w:t>. Kho bạc nhà nước</w:t>
      </w:r>
    </w:p>
    <w:p w14:paraId="0C53E5CB" w14:textId="0E718FD4" w:rsidR="006E31ED" w:rsidRPr="00F83D24" w:rsidRDefault="001447A6" w:rsidP="003D7AD4">
      <w:pPr>
        <w:pStyle w:val="NormalWeb"/>
        <w:shd w:val="clear" w:color="auto" w:fill="FFFFFF"/>
        <w:spacing w:before="80" w:beforeAutospacing="0" w:after="0" w:afterAutospacing="0" w:line="264" w:lineRule="auto"/>
        <w:ind w:firstLine="547"/>
        <w:jc w:val="both"/>
        <w:rPr>
          <w:bCs/>
          <w:sz w:val="28"/>
          <w:szCs w:val="28"/>
        </w:rPr>
      </w:pPr>
      <w:r w:rsidRPr="00F83D24">
        <w:rPr>
          <w:bCs/>
          <w:sz w:val="28"/>
          <w:szCs w:val="28"/>
        </w:rPr>
        <w:t xml:space="preserve">a) </w:t>
      </w:r>
      <w:r w:rsidR="00FF36F0" w:rsidRPr="00FF36F0">
        <w:rPr>
          <w:bCs/>
          <w:sz w:val="28"/>
          <w:szCs w:val="28"/>
        </w:rPr>
        <w:t xml:space="preserve">Thực hiện thu khoản tiền mà các tổ chức, hộ gia </w:t>
      </w:r>
      <w:r w:rsidR="00FF36F0" w:rsidRPr="00FF36F0">
        <w:rPr>
          <w:rFonts w:hint="eastAsia"/>
          <w:bCs/>
          <w:sz w:val="28"/>
          <w:szCs w:val="28"/>
        </w:rPr>
        <w:t>đì</w:t>
      </w:r>
      <w:r w:rsidR="00FF36F0" w:rsidRPr="00FF36F0">
        <w:rPr>
          <w:bCs/>
          <w:sz w:val="28"/>
          <w:szCs w:val="28"/>
        </w:rPr>
        <w:t xml:space="preserve">nh, cá nhân </w:t>
      </w:r>
      <w:r w:rsidR="00FF36F0" w:rsidRPr="00FF36F0">
        <w:rPr>
          <w:rFonts w:hint="eastAsia"/>
          <w:bCs/>
          <w:sz w:val="28"/>
          <w:szCs w:val="28"/>
        </w:rPr>
        <w:t>đư</w:t>
      </w:r>
      <w:r w:rsidR="00FF36F0" w:rsidRPr="00FF36F0">
        <w:rPr>
          <w:bCs/>
          <w:sz w:val="28"/>
          <w:szCs w:val="28"/>
        </w:rPr>
        <w:t>ợc nhà n</w:t>
      </w:r>
      <w:r w:rsidR="00FF36F0" w:rsidRPr="00FF36F0">
        <w:rPr>
          <w:rFonts w:hint="eastAsia"/>
          <w:bCs/>
          <w:sz w:val="28"/>
          <w:szCs w:val="28"/>
        </w:rPr>
        <w:t>ư</w:t>
      </w:r>
      <w:r w:rsidR="00FF36F0" w:rsidRPr="00FF36F0">
        <w:rPr>
          <w:bCs/>
          <w:sz w:val="28"/>
          <w:szCs w:val="28"/>
        </w:rPr>
        <w:t xml:space="preserve">ớc giao </w:t>
      </w:r>
      <w:r w:rsidR="00FF36F0" w:rsidRPr="00FF36F0">
        <w:rPr>
          <w:rFonts w:hint="eastAsia"/>
          <w:bCs/>
          <w:sz w:val="28"/>
          <w:szCs w:val="28"/>
        </w:rPr>
        <w:t>đ</w:t>
      </w:r>
      <w:r w:rsidR="00FF36F0" w:rsidRPr="00FF36F0">
        <w:rPr>
          <w:bCs/>
          <w:sz w:val="28"/>
          <w:szCs w:val="28"/>
        </w:rPr>
        <w:t xml:space="preserve">ất, cho thuê </w:t>
      </w:r>
      <w:r w:rsidR="00FF36F0" w:rsidRPr="00FF36F0">
        <w:rPr>
          <w:rFonts w:hint="eastAsia"/>
          <w:bCs/>
          <w:sz w:val="28"/>
          <w:szCs w:val="28"/>
        </w:rPr>
        <w:t>đ</w:t>
      </w:r>
      <w:r w:rsidR="00FF36F0" w:rsidRPr="00FF36F0">
        <w:rPr>
          <w:bCs/>
          <w:sz w:val="28"/>
          <w:szCs w:val="28"/>
        </w:rPr>
        <w:t xml:space="preserve">ất sử dụng vào mục </w:t>
      </w:r>
      <w:r w:rsidR="00FF36F0" w:rsidRPr="00FF36F0">
        <w:rPr>
          <w:rFonts w:hint="eastAsia"/>
          <w:bCs/>
          <w:sz w:val="28"/>
          <w:szCs w:val="28"/>
        </w:rPr>
        <w:t>đí</w:t>
      </w:r>
      <w:r w:rsidR="00FF36F0" w:rsidRPr="00FF36F0">
        <w:rPr>
          <w:bCs/>
          <w:sz w:val="28"/>
          <w:szCs w:val="28"/>
        </w:rPr>
        <w:t xml:space="preserve">ch phi nông nghiệp từ </w:t>
      </w:r>
      <w:r w:rsidR="00FF36F0" w:rsidRPr="00FF36F0">
        <w:rPr>
          <w:rFonts w:hint="eastAsia"/>
          <w:bCs/>
          <w:sz w:val="28"/>
          <w:szCs w:val="28"/>
        </w:rPr>
        <w:t>đ</w:t>
      </w:r>
      <w:r w:rsidR="00FF36F0" w:rsidRPr="00FF36F0">
        <w:rPr>
          <w:bCs/>
          <w:sz w:val="28"/>
          <w:szCs w:val="28"/>
        </w:rPr>
        <w:t xml:space="preserve">ất chuyên trồng lúa </w:t>
      </w:r>
      <w:r w:rsidR="00FF36F0" w:rsidRPr="00FF36F0">
        <w:rPr>
          <w:rFonts w:hint="eastAsia"/>
          <w:bCs/>
          <w:sz w:val="28"/>
          <w:szCs w:val="28"/>
        </w:rPr>
        <w:t>đ</w:t>
      </w:r>
      <w:r w:rsidR="00FF36F0" w:rsidRPr="00FF36F0">
        <w:rPr>
          <w:bCs/>
          <w:sz w:val="28"/>
          <w:szCs w:val="28"/>
        </w:rPr>
        <w:t>ể Nhà n</w:t>
      </w:r>
      <w:r w:rsidR="00FF36F0" w:rsidRPr="00FF36F0">
        <w:rPr>
          <w:rFonts w:hint="eastAsia"/>
          <w:bCs/>
          <w:sz w:val="28"/>
          <w:szCs w:val="28"/>
        </w:rPr>
        <w:t>ư</w:t>
      </w:r>
      <w:r w:rsidR="00FF36F0" w:rsidRPr="00FF36F0">
        <w:rPr>
          <w:bCs/>
          <w:sz w:val="28"/>
          <w:szCs w:val="28"/>
        </w:rPr>
        <w:t xml:space="preserve">ớc bổ sung diện tích </w:t>
      </w:r>
      <w:r w:rsidR="00FF36F0" w:rsidRPr="00FF36F0">
        <w:rPr>
          <w:rFonts w:hint="eastAsia"/>
          <w:bCs/>
          <w:sz w:val="28"/>
          <w:szCs w:val="28"/>
        </w:rPr>
        <w:t>đ</w:t>
      </w:r>
      <w:r w:rsidR="00FF36F0" w:rsidRPr="00FF36F0">
        <w:rPr>
          <w:bCs/>
          <w:sz w:val="28"/>
          <w:szCs w:val="28"/>
        </w:rPr>
        <w:t>ất chuyên trong lúa bị mất hoặc t</w:t>
      </w:r>
      <w:r w:rsidR="00FF36F0" w:rsidRPr="00FF36F0">
        <w:rPr>
          <w:rFonts w:hint="eastAsia"/>
          <w:bCs/>
          <w:sz w:val="28"/>
          <w:szCs w:val="28"/>
        </w:rPr>
        <w:t>ă</w:t>
      </w:r>
      <w:r w:rsidR="00FF36F0" w:rsidRPr="00FF36F0">
        <w:rPr>
          <w:bCs/>
          <w:sz w:val="28"/>
          <w:szCs w:val="28"/>
        </w:rPr>
        <w:t xml:space="preserve">ng hiệu quả sử dụng </w:t>
      </w:r>
      <w:r w:rsidR="00FF36F0" w:rsidRPr="00FF36F0">
        <w:rPr>
          <w:rFonts w:hint="eastAsia"/>
          <w:bCs/>
          <w:sz w:val="28"/>
          <w:szCs w:val="28"/>
        </w:rPr>
        <w:t>đ</w:t>
      </w:r>
      <w:r w:rsidR="00FF36F0">
        <w:rPr>
          <w:bCs/>
          <w:sz w:val="28"/>
          <w:szCs w:val="28"/>
        </w:rPr>
        <w:t xml:space="preserve">ất trồng lúa nộp vào </w:t>
      </w:r>
      <w:r w:rsidR="00377375">
        <w:rPr>
          <w:bCs/>
          <w:sz w:val="28"/>
          <w:szCs w:val="28"/>
        </w:rPr>
        <w:t>ngân sách nhà nước</w:t>
      </w:r>
      <w:r w:rsidR="00FF36F0" w:rsidRPr="00FF36F0">
        <w:rPr>
          <w:bCs/>
          <w:sz w:val="28"/>
          <w:szCs w:val="28"/>
        </w:rPr>
        <w:t xml:space="preserve"> theo thông báo của </w:t>
      </w:r>
      <w:r w:rsidR="000C218C">
        <w:rPr>
          <w:bCs/>
          <w:sz w:val="28"/>
          <w:szCs w:val="28"/>
        </w:rPr>
        <w:t>Sở</w:t>
      </w:r>
      <w:r w:rsidR="00FF36F0" w:rsidRPr="00FF36F0">
        <w:rPr>
          <w:bCs/>
          <w:sz w:val="28"/>
          <w:szCs w:val="28"/>
        </w:rPr>
        <w:t xml:space="preserve"> Tài chính, tiền chậm nộp theo các quy </w:t>
      </w:r>
      <w:r w:rsidR="00FF36F0" w:rsidRPr="00FF36F0">
        <w:rPr>
          <w:rFonts w:hint="eastAsia"/>
          <w:bCs/>
          <w:sz w:val="28"/>
          <w:szCs w:val="28"/>
        </w:rPr>
        <w:t>đ</w:t>
      </w:r>
      <w:r w:rsidR="00FF36F0" w:rsidRPr="00FF36F0">
        <w:rPr>
          <w:bCs/>
          <w:sz w:val="28"/>
          <w:szCs w:val="28"/>
        </w:rPr>
        <w:t xml:space="preserve">ịnh hiện hành về thu và quản lý các khoản thu </w:t>
      </w:r>
      <w:r w:rsidR="00377375">
        <w:rPr>
          <w:bCs/>
          <w:sz w:val="28"/>
          <w:szCs w:val="28"/>
        </w:rPr>
        <w:t>ngân sách nhà nước</w:t>
      </w:r>
      <w:r w:rsidR="00FF36F0" w:rsidRPr="00FF36F0">
        <w:rPr>
          <w:bCs/>
          <w:sz w:val="28"/>
          <w:szCs w:val="28"/>
        </w:rPr>
        <w:t xml:space="preserve"> qua </w:t>
      </w:r>
      <w:r w:rsidR="00377375" w:rsidRPr="00377375">
        <w:rPr>
          <w:sz w:val="28"/>
          <w:szCs w:val="28"/>
        </w:rPr>
        <w:t>Kho bạc nhà nước tỉnh</w:t>
      </w:r>
      <w:r w:rsidR="00FF36F0" w:rsidRPr="00FF36F0">
        <w:rPr>
          <w:bCs/>
          <w:sz w:val="28"/>
          <w:szCs w:val="28"/>
        </w:rPr>
        <w:t xml:space="preserve">. Hạch toán </w:t>
      </w:r>
      <w:r w:rsidR="00FF36F0" w:rsidRPr="00FF36F0">
        <w:rPr>
          <w:rFonts w:hint="eastAsia"/>
          <w:bCs/>
          <w:sz w:val="28"/>
          <w:szCs w:val="28"/>
        </w:rPr>
        <w:t>đ</w:t>
      </w:r>
      <w:r w:rsidR="00FF36F0" w:rsidRPr="00FF36F0">
        <w:rPr>
          <w:bCs/>
          <w:sz w:val="28"/>
          <w:szCs w:val="28"/>
        </w:rPr>
        <w:t xml:space="preserve">ầy </w:t>
      </w:r>
      <w:r w:rsidR="00FF36F0" w:rsidRPr="00FF36F0">
        <w:rPr>
          <w:rFonts w:hint="eastAsia"/>
          <w:bCs/>
          <w:sz w:val="28"/>
          <w:szCs w:val="28"/>
        </w:rPr>
        <w:t>đ</w:t>
      </w:r>
      <w:r w:rsidR="00FF36F0" w:rsidRPr="00FF36F0">
        <w:rPr>
          <w:bCs/>
          <w:sz w:val="28"/>
          <w:szCs w:val="28"/>
        </w:rPr>
        <w:t xml:space="preserve">ủ, kịp thời vào </w:t>
      </w:r>
      <w:r w:rsidR="00377375">
        <w:rPr>
          <w:bCs/>
          <w:sz w:val="28"/>
          <w:szCs w:val="28"/>
        </w:rPr>
        <w:t>ngân sách nhà nước</w:t>
      </w:r>
      <w:r w:rsidR="00FF36F0" w:rsidRPr="00FF36F0">
        <w:rPr>
          <w:bCs/>
          <w:sz w:val="28"/>
          <w:szCs w:val="28"/>
        </w:rPr>
        <w:t xml:space="preserve"> và </w:t>
      </w:r>
      <w:r w:rsidR="00FF36F0" w:rsidRPr="00FF36F0">
        <w:rPr>
          <w:rFonts w:hint="eastAsia"/>
          <w:bCs/>
          <w:sz w:val="28"/>
          <w:szCs w:val="28"/>
        </w:rPr>
        <w:t>đ</w:t>
      </w:r>
      <w:r w:rsidR="00FF36F0" w:rsidRPr="00FF36F0">
        <w:rPr>
          <w:bCs/>
          <w:sz w:val="28"/>
          <w:szCs w:val="28"/>
        </w:rPr>
        <w:t xml:space="preserve">iều tiết cho các cấp ngân sách </w:t>
      </w:r>
      <w:proofErr w:type="gramStart"/>
      <w:r w:rsidR="00FF36F0" w:rsidRPr="00FF36F0">
        <w:rPr>
          <w:bCs/>
          <w:sz w:val="28"/>
          <w:szCs w:val="28"/>
        </w:rPr>
        <w:t>theo</w:t>
      </w:r>
      <w:proofErr w:type="gramEnd"/>
      <w:r w:rsidR="00FF36F0" w:rsidRPr="00FF36F0">
        <w:rPr>
          <w:bCs/>
          <w:sz w:val="28"/>
          <w:szCs w:val="28"/>
        </w:rPr>
        <w:t xml:space="preserve"> </w:t>
      </w:r>
      <w:r w:rsidR="00FF36F0" w:rsidRPr="00FF36F0">
        <w:rPr>
          <w:rFonts w:hint="eastAsia"/>
          <w:bCs/>
          <w:sz w:val="28"/>
          <w:szCs w:val="28"/>
        </w:rPr>
        <w:t>đú</w:t>
      </w:r>
      <w:r w:rsidR="00FF36F0" w:rsidRPr="00FF36F0">
        <w:rPr>
          <w:bCs/>
          <w:sz w:val="28"/>
          <w:szCs w:val="28"/>
        </w:rPr>
        <w:t xml:space="preserve">ng quy </w:t>
      </w:r>
      <w:r w:rsidR="00FF36F0" w:rsidRPr="00FF36F0">
        <w:rPr>
          <w:rFonts w:hint="eastAsia"/>
          <w:bCs/>
          <w:sz w:val="28"/>
          <w:szCs w:val="28"/>
        </w:rPr>
        <w:t>đ</w:t>
      </w:r>
      <w:r w:rsidR="00FF36F0" w:rsidRPr="00FF36F0">
        <w:rPr>
          <w:bCs/>
          <w:sz w:val="28"/>
          <w:szCs w:val="28"/>
        </w:rPr>
        <w:t>ịnh</w:t>
      </w:r>
      <w:r w:rsidR="00FF36F0">
        <w:rPr>
          <w:bCs/>
          <w:sz w:val="28"/>
          <w:szCs w:val="28"/>
        </w:rPr>
        <w:t>.</w:t>
      </w:r>
    </w:p>
    <w:p w14:paraId="63F0D09F" w14:textId="6A46E275" w:rsidR="001447A6" w:rsidRPr="00F83D24" w:rsidRDefault="001447A6" w:rsidP="003D7AD4">
      <w:pPr>
        <w:pStyle w:val="NormalWeb"/>
        <w:shd w:val="clear" w:color="auto" w:fill="FFFFFF"/>
        <w:spacing w:before="80" w:beforeAutospacing="0" w:after="0" w:afterAutospacing="0" w:line="264" w:lineRule="auto"/>
        <w:ind w:firstLine="547"/>
        <w:jc w:val="both"/>
        <w:rPr>
          <w:bCs/>
          <w:sz w:val="28"/>
          <w:szCs w:val="28"/>
        </w:rPr>
      </w:pPr>
      <w:r w:rsidRPr="00F83D24">
        <w:rPr>
          <w:bCs/>
          <w:sz w:val="28"/>
          <w:szCs w:val="28"/>
        </w:rPr>
        <w:t xml:space="preserve">b) </w:t>
      </w:r>
      <w:r w:rsidR="00F532D3" w:rsidRPr="00F83D24">
        <w:rPr>
          <w:bCs/>
          <w:sz w:val="28"/>
          <w:szCs w:val="28"/>
        </w:rPr>
        <w:t>K</w:t>
      </w:r>
      <w:r w:rsidRPr="00F83D24">
        <w:rPr>
          <w:bCs/>
          <w:sz w:val="28"/>
          <w:szCs w:val="28"/>
        </w:rPr>
        <w:t>iểm tra số tiền chậm nộp</w:t>
      </w:r>
      <w:r w:rsidR="009523B7" w:rsidRPr="00F83D24">
        <w:rPr>
          <w:bCs/>
          <w:sz w:val="28"/>
          <w:szCs w:val="28"/>
        </w:rPr>
        <w:t xml:space="preserve"> do n</w:t>
      </w:r>
      <w:r w:rsidR="00F532D3" w:rsidRPr="00F83D24">
        <w:rPr>
          <w:bCs/>
          <w:sz w:val="28"/>
          <w:szCs w:val="28"/>
        </w:rPr>
        <w:t>gười nộp tiền tự xác định. Phối hợp với Cục Thuế tỉnh</w:t>
      </w:r>
      <w:r w:rsidR="00655E2E" w:rsidRPr="00F83D24">
        <w:rPr>
          <w:bCs/>
          <w:sz w:val="28"/>
          <w:szCs w:val="28"/>
        </w:rPr>
        <w:t xml:space="preserve"> và cơ quan liên quan</w:t>
      </w:r>
      <w:r w:rsidR="00F532D3" w:rsidRPr="00F83D24">
        <w:rPr>
          <w:bCs/>
          <w:sz w:val="28"/>
          <w:szCs w:val="28"/>
        </w:rPr>
        <w:t xml:space="preserve"> thực hiện kiểm tra, miễn tiền chậm nộp trong trường hợp bất khả kháng</w:t>
      </w:r>
      <w:r w:rsidR="00FE4A25" w:rsidRPr="00F83D24">
        <w:rPr>
          <w:bCs/>
          <w:sz w:val="28"/>
          <w:szCs w:val="28"/>
        </w:rPr>
        <w:t>.</w:t>
      </w:r>
    </w:p>
    <w:p w14:paraId="09A35EE9" w14:textId="1B0FD966" w:rsidR="006E31ED" w:rsidRDefault="00EA75A3" w:rsidP="003D7AD4">
      <w:pPr>
        <w:pStyle w:val="NormalWeb"/>
        <w:shd w:val="clear" w:color="auto" w:fill="FFFFFF"/>
        <w:spacing w:before="80" w:beforeAutospacing="0" w:after="0" w:afterAutospacing="0" w:line="264" w:lineRule="auto"/>
        <w:ind w:firstLine="547"/>
        <w:jc w:val="both"/>
        <w:rPr>
          <w:bCs/>
          <w:sz w:val="28"/>
          <w:szCs w:val="28"/>
        </w:rPr>
      </w:pPr>
      <w:r w:rsidRPr="00F83D24">
        <w:rPr>
          <w:bCs/>
          <w:sz w:val="28"/>
          <w:szCs w:val="28"/>
        </w:rPr>
        <w:t>5</w:t>
      </w:r>
      <w:r w:rsidR="006E31ED" w:rsidRPr="00F83D24">
        <w:rPr>
          <w:bCs/>
          <w:sz w:val="28"/>
          <w:szCs w:val="28"/>
        </w:rPr>
        <w:t xml:space="preserve">. </w:t>
      </w:r>
      <w:r w:rsidR="001447A6" w:rsidRPr="00F83D24">
        <w:rPr>
          <w:bCs/>
          <w:sz w:val="28"/>
          <w:szCs w:val="28"/>
        </w:rPr>
        <w:t xml:space="preserve">Sở Tài nguyên và môi trường </w:t>
      </w:r>
    </w:p>
    <w:p w14:paraId="6A08E137" w14:textId="5E105F4F" w:rsidR="00BA2C3D" w:rsidRDefault="009F4CB0"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r>
        <w:rPr>
          <w:rFonts w:ascii="Times New Roman" w:hAnsi="Times New Roman"/>
          <w:szCs w:val="28"/>
        </w:rPr>
        <w:t>a)</w:t>
      </w:r>
      <w:r w:rsidR="00BA2C3D">
        <w:rPr>
          <w:rFonts w:ascii="Times New Roman" w:hAnsi="Times New Roman"/>
          <w:szCs w:val="28"/>
        </w:rPr>
        <w:t xml:space="preserve"> </w:t>
      </w:r>
      <w:r w:rsidR="00BA2C3D" w:rsidRPr="00BA2C3D">
        <w:rPr>
          <w:rFonts w:ascii="Times New Roman" w:hAnsi="Times New Roman"/>
          <w:szCs w:val="28"/>
        </w:rPr>
        <w:t>Căn cứ bản kê khai diện tích đất chuyên trồng lúa của người được Nhà nước giao đất, cho thuê đất (đối với tổ chức, cơ sở tôn giáo, người Việt Nam định cơ ở nước ngoài, doanh nghiệp có vốn đầu tư nước ngoài, tổ chức nước ngoài có chức năng ngoại giao), có văn bản xác định vị trí, diện</w:t>
      </w:r>
      <w:r>
        <w:rPr>
          <w:rFonts w:ascii="Times New Roman" w:hAnsi="Times New Roman"/>
          <w:szCs w:val="28"/>
        </w:rPr>
        <w:t xml:space="preserve"> tích đất chuyên trồng lúa </w:t>
      </w:r>
      <w:r w:rsidR="00BA2C3D" w:rsidRPr="00BA2C3D">
        <w:rPr>
          <w:rFonts w:ascii="Times New Roman" w:hAnsi="Times New Roman"/>
          <w:szCs w:val="28"/>
        </w:rPr>
        <w:t xml:space="preserve">gửi </w:t>
      </w:r>
      <w:r w:rsidR="00BA2C3D">
        <w:rPr>
          <w:rFonts w:ascii="Times New Roman" w:hAnsi="Times New Roman"/>
          <w:szCs w:val="28"/>
        </w:rPr>
        <w:t>Sở Tài chính</w:t>
      </w:r>
      <w:r w:rsidR="00BA2C3D" w:rsidRPr="00BA2C3D">
        <w:rPr>
          <w:rFonts w:ascii="Times New Roman" w:hAnsi="Times New Roman"/>
          <w:szCs w:val="28"/>
        </w:rPr>
        <w:t xml:space="preserve"> xác định số tiền nộp bảo vệ, phát triển đất trồng lúa</w:t>
      </w:r>
      <w:r w:rsidR="00BA2C3D">
        <w:rPr>
          <w:rFonts w:ascii="Times New Roman" w:hAnsi="Times New Roman"/>
          <w:szCs w:val="28"/>
        </w:rPr>
        <w:t xml:space="preserve"> phải nộp.</w:t>
      </w:r>
    </w:p>
    <w:p w14:paraId="59C82B48" w14:textId="1F70576F" w:rsidR="00F532D3" w:rsidRDefault="009F4CB0" w:rsidP="003D7AD4">
      <w:pPr>
        <w:pStyle w:val="NormalWeb"/>
        <w:shd w:val="clear" w:color="auto" w:fill="FFFFFF"/>
        <w:spacing w:before="80" w:beforeAutospacing="0" w:after="0" w:afterAutospacing="0" w:line="264" w:lineRule="auto"/>
        <w:ind w:firstLine="547"/>
        <w:jc w:val="both"/>
        <w:rPr>
          <w:bCs/>
          <w:sz w:val="28"/>
          <w:szCs w:val="28"/>
        </w:rPr>
      </w:pPr>
      <w:r>
        <w:rPr>
          <w:bCs/>
          <w:sz w:val="28"/>
          <w:szCs w:val="28"/>
        </w:rPr>
        <w:t>b)</w:t>
      </w:r>
      <w:r w:rsidR="00BA2C3D">
        <w:rPr>
          <w:bCs/>
          <w:sz w:val="28"/>
          <w:szCs w:val="28"/>
        </w:rPr>
        <w:t xml:space="preserve"> </w:t>
      </w:r>
      <w:r w:rsidR="00F532D3" w:rsidRPr="00F83D24">
        <w:rPr>
          <w:bCs/>
          <w:sz w:val="28"/>
          <w:szCs w:val="28"/>
        </w:rPr>
        <w:t>Kiểm tra việc thực hiện nộp tiền để Nhà nước bổ sung diện tích đất chuyên trồng lúa bị mất hoặc tăng hiệu quả sử dụng đất trồng lúa của cơ quan, tổ chức được nhà nước nhà nước giao đất, cho thuê đất sử dụng vào mục đích phi nông nghiệp từ đất chuyên trồng lúa trước khi giao đất ngoài thực địa.</w:t>
      </w:r>
    </w:p>
    <w:p w14:paraId="39446132" w14:textId="71252B74" w:rsidR="00F532D3" w:rsidRPr="00F83D24" w:rsidRDefault="00EA75A3" w:rsidP="003D7AD4">
      <w:pPr>
        <w:pStyle w:val="NormalWeb"/>
        <w:shd w:val="clear" w:color="auto" w:fill="FFFFFF"/>
        <w:spacing w:before="80" w:beforeAutospacing="0" w:after="0" w:afterAutospacing="0" w:line="264" w:lineRule="auto"/>
        <w:ind w:firstLine="547"/>
        <w:jc w:val="both"/>
        <w:rPr>
          <w:bCs/>
          <w:sz w:val="28"/>
          <w:szCs w:val="28"/>
        </w:rPr>
      </w:pPr>
      <w:r w:rsidRPr="00F83D24">
        <w:rPr>
          <w:bCs/>
          <w:sz w:val="28"/>
          <w:szCs w:val="28"/>
        </w:rPr>
        <w:t>6</w:t>
      </w:r>
      <w:r w:rsidR="00F532D3" w:rsidRPr="00F83D24">
        <w:rPr>
          <w:bCs/>
          <w:sz w:val="28"/>
          <w:szCs w:val="28"/>
        </w:rPr>
        <w:t>. Ủy ban nhân dân các huyện, thành phố</w:t>
      </w:r>
    </w:p>
    <w:p w14:paraId="3628E439" w14:textId="75DC2F05" w:rsidR="00F532D3" w:rsidRDefault="007A488A" w:rsidP="003D7AD4">
      <w:pPr>
        <w:pStyle w:val="NormalWeb"/>
        <w:shd w:val="clear" w:color="auto" w:fill="FFFFFF"/>
        <w:spacing w:before="80" w:beforeAutospacing="0" w:after="0" w:afterAutospacing="0" w:line="264" w:lineRule="auto"/>
        <w:ind w:firstLine="547"/>
        <w:jc w:val="both"/>
        <w:rPr>
          <w:bCs/>
          <w:spacing w:val="-2"/>
          <w:sz w:val="28"/>
          <w:szCs w:val="28"/>
        </w:rPr>
      </w:pPr>
      <w:r>
        <w:rPr>
          <w:bCs/>
          <w:spacing w:val="-2"/>
          <w:sz w:val="28"/>
          <w:szCs w:val="28"/>
        </w:rPr>
        <w:t xml:space="preserve">a) </w:t>
      </w:r>
      <w:r w:rsidR="00F532D3" w:rsidRPr="00FF5FD5">
        <w:rPr>
          <w:bCs/>
          <w:spacing w:val="-2"/>
          <w:sz w:val="28"/>
          <w:szCs w:val="28"/>
        </w:rPr>
        <w:t>Kiểm tra việc thực hiện nộp tiền để Nhà nước bổ sung diện tích đất chuyên trồng lúa bị mất hoặc tăng hiệu quả sử dụng đất trồng lúa của hộ gia đình, cá nhân</w:t>
      </w:r>
      <w:r w:rsidR="00FF5FD5" w:rsidRPr="00FF5FD5">
        <w:rPr>
          <w:bCs/>
          <w:spacing w:val="-2"/>
          <w:sz w:val="28"/>
          <w:szCs w:val="28"/>
        </w:rPr>
        <w:t>, cộng đồng dân cư</w:t>
      </w:r>
      <w:r w:rsidR="00F532D3" w:rsidRPr="00FF5FD5">
        <w:rPr>
          <w:bCs/>
          <w:spacing w:val="-2"/>
          <w:sz w:val="28"/>
          <w:szCs w:val="28"/>
        </w:rPr>
        <w:t xml:space="preserve"> được nhà nước nhà nước giao đất, cho thuê đất sử </w:t>
      </w:r>
      <w:r w:rsidR="00F532D3" w:rsidRPr="00FF5FD5">
        <w:rPr>
          <w:bCs/>
          <w:spacing w:val="-2"/>
          <w:sz w:val="28"/>
          <w:szCs w:val="28"/>
        </w:rPr>
        <w:lastRenderedPageBreak/>
        <w:t>dụng vào mục đích phi nông nghiệp từ đất chuyên trồng lúa trước khi giao đất ngoài thực địa.</w:t>
      </w:r>
    </w:p>
    <w:p w14:paraId="1B04D857" w14:textId="0049706F" w:rsidR="007A488A" w:rsidRPr="007A488A" w:rsidRDefault="007A488A" w:rsidP="003D7AD4">
      <w:pPr>
        <w:pStyle w:val="NormalWeb"/>
        <w:shd w:val="clear" w:color="auto" w:fill="FFFFFF"/>
        <w:spacing w:before="80" w:beforeAutospacing="0" w:after="0" w:afterAutospacing="0" w:line="264" w:lineRule="auto"/>
        <w:ind w:firstLine="547"/>
        <w:jc w:val="both"/>
        <w:rPr>
          <w:bCs/>
          <w:spacing w:val="-2"/>
          <w:sz w:val="28"/>
          <w:szCs w:val="28"/>
        </w:rPr>
      </w:pPr>
      <w:r w:rsidRPr="007A488A">
        <w:rPr>
          <w:sz w:val="28"/>
          <w:szCs w:val="28"/>
        </w:rPr>
        <w:t xml:space="preserve">b) Chỉ đạo Phòng Tài nguyên và Môi trường xác định cụ thể vị trí, diện tích đất chuyên trồng lúa phải nộp tiền bảo vệ, phát triển đất trồng lúa của hộ </w:t>
      </w:r>
      <w:r>
        <w:rPr>
          <w:sz w:val="28"/>
          <w:szCs w:val="28"/>
        </w:rPr>
        <w:t>gia đình, cá nhân theo quy định</w:t>
      </w:r>
      <w:r w:rsidRPr="007A488A">
        <w:rPr>
          <w:sz w:val="28"/>
          <w:szCs w:val="28"/>
        </w:rPr>
        <w:t>; Phối hợp với Sở Tài nguyên và Môi trường kê khai, xác nhận diện tích đất chuyên trồng lúa</w:t>
      </w:r>
      <w:r>
        <w:rPr>
          <w:sz w:val="28"/>
          <w:szCs w:val="28"/>
        </w:rPr>
        <w:t>.</w:t>
      </w:r>
    </w:p>
    <w:p w14:paraId="333BEEE5" w14:textId="1774A4BF" w:rsidR="007A488A" w:rsidRPr="007A488A" w:rsidRDefault="007A488A" w:rsidP="003D7AD4">
      <w:pPr>
        <w:overflowPunct w:val="0"/>
        <w:autoSpaceDE w:val="0"/>
        <w:autoSpaceDN w:val="0"/>
        <w:adjustRightInd w:val="0"/>
        <w:spacing w:before="80" w:line="264" w:lineRule="auto"/>
        <w:ind w:firstLine="547"/>
        <w:jc w:val="both"/>
        <w:textAlignment w:val="baseline"/>
        <w:rPr>
          <w:rFonts w:ascii="Times New Roman" w:hAnsi="Times New Roman"/>
          <w:szCs w:val="28"/>
        </w:rPr>
      </w:pPr>
      <w:r>
        <w:rPr>
          <w:rFonts w:ascii="Times New Roman" w:hAnsi="Times New Roman"/>
          <w:szCs w:val="28"/>
        </w:rPr>
        <w:t xml:space="preserve">7. </w:t>
      </w:r>
      <w:r w:rsidRPr="007A488A">
        <w:rPr>
          <w:rFonts w:ascii="Times New Roman" w:hAnsi="Times New Roman"/>
          <w:szCs w:val="28"/>
        </w:rPr>
        <w:t xml:space="preserve">Cơ quan, tổ chức, hộ gia đình, cá nhân được Nhà nước giao đất, cho thuê đất, chuyển mục đích sử dụng đất để sử dụng vào mục đích phi nông nghiệp từ đất chuyên trồng lúa: Có trách nhiệm kê khai số tiền bảo vệ, phát triển đất trồng lúa phải nộp tương ứng với diện tích đất chuyên trồng lúa chuyển mục đích sử dụng đất để sử dụng vào mục đích phi nông nghiệp gửi Cơ quan Tài chính và nộp đầy đủ, đúng thời hạn số tiền bảo vệ, phát triển đất trồng lúa vào Kho bạc Nhà nước theo Quyết định này và các quy định của pháp luật có liên quan. </w:t>
      </w:r>
      <w:proofErr w:type="gramStart"/>
      <w:r w:rsidRPr="007A488A">
        <w:rPr>
          <w:rFonts w:ascii="Times New Roman" w:hAnsi="Times New Roman"/>
          <w:szCs w:val="28"/>
        </w:rPr>
        <w:t>Thời điểm kê khai thực hiện trước khi được Nhà nước giao đất, cho thuê đất.</w:t>
      </w:r>
      <w:proofErr w:type="gramEnd"/>
    </w:p>
    <w:p w14:paraId="550D1F46" w14:textId="2C00DE98" w:rsidR="00D455C6" w:rsidRPr="00D455C6" w:rsidRDefault="00D712AA" w:rsidP="003D7AD4">
      <w:pPr>
        <w:spacing w:before="80" w:line="264" w:lineRule="auto"/>
        <w:ind w:firstLine="547"/>
        <w:jc w:val="both"/>
        <w:rPr>
          <w:rFonts w:ascii="Times New Roman" w:hAnsi="Times New Roman"/>
          <w:b/>
          <w:szCs w:val="28"/>
        </w:rPr>
      </w:pPr>
      <w:r w:rsidRPr="00D455C6">
        <w:rPr>
          <w:rFonts w:ascii="Times New Roman" w:hAnsi="Times New Roman"/>
          <w:b/>
          <w:szCs w:val="28"/>
          <w:lang w:val="nl-NL"/>
        </w:rPr>
        <w:t xml:space="preserve">Điều </w:t>
      </w:r>
      <w:r w:rsidR="009E7039" w:rsidRPr="00D455C6">
        <w:rPr>
          <w:rFonts w:ascii="Times New Roman" w:hAnsi="Times New Roman"/>
          <w:b/>
          <w:szCs w:val="28"/>
          <w:lang w:val="nl-NL"/>
        </w:rPr>
        <w:t>4</w:t>
      </w:r>
      <w:r w:rsidR="00EA6C8F" w:rsidRPr="00D455C6">
        <w:rPr>
          <w:rFonts w:ascii="Times New Roman" w:hAnsi="Times New Roman"/>
          <w:b/>
          <w:szCs w:val="28"/>
          <w:lang w:val="nl-NL"/>
        </w:rPr>
        <w:t>.</w:t>
      </w:r>
      <w:r w:rsidR="00EA6C8F" w:rsidRPr="00D455C6">
        <w:rPr>
          <w:rFonts w:ascii="Times New Roman" w:hAnsi="Times New Roman"/>
          <w:b/>
          <w:szCs w:val="28"/>
        </w:rPr>
        <w:t xml:space="preserve"> </w:t>
      </w:r>
      <w:r w:rsidR="00D455C6" w:rsidRPr="003D7AD4">
        <w:rPr>
          <w:rFonts w:ascii="Times New Roman" w:hAnsi="Times New Roman"/>
          <w:szCs w:val="28"/>
        </w:rPr>
        <w:t xml:space="preserve">Hiệu lực </w:t>
      </w:r>
      <w:r w:rsidR="00890403" w:rsidRPr="003D7AD4">
        <w:rPr>
          <w:rFonts w:ascii="Times New Roman" w:hAnsi="Times New Roman"/>
          <w:szCs w:val="28"/>
        </w:rPr>
        <w:t>thị hành</w:t>
      </w:r>
      <w:r w:rsidR="00D455C6" w:rsidRPr="00D455C6">
        <w:rPr>
          <w:rFonts w:ascii="Times New Roman" w:hAnsi="Times New Roman"/>
          <w:b/>
          <w:szCs w:val="28"/>
        </w:rPr>
        <w:t xml:space="preserve"> </w:t>
      </w:r>
    </w:p>
    <w:p w14:paraId="0A3318E3" w14:textId="7375ACD9" w:rsidR="00EA6C8F" w:rsidRPr="00F83D24" w:rsidRDefault="00EA6C8F" w:rsidP="003D7AD4">
      <w:pPr>
        <w:spacing w:before="80" w:line="264" w:lineRule="auto"/>
        <w:ind w:firstLine="547"/>
        <w:jc w:val="both"/>
        <w:rPr>
          <w:szCs w:val="28"/>
        </w:rPr>
      </w:pPr>
      <w:r w:rsidRPr="00F83D24">
        <w:rPr>
          <w:rFonts w:ascii="Times New Roman" w:hAnsi="Times New Roman"/>
          <w:szCs w:val="28"/>
        </w:rPr>
        <w:t xml:space="preserve">Quyết định này có hiệu lực thi hành kể từ ngày </w:t>
      </w:r>
      <w:r w:rsidR="00910ED9">
        <w:rPr>
          <w:rFonts w:ascii="Times New Roman" w:hAnsi="Times New Roman"/>
          <w:szCs w:val="28"/>
        </w:rPr>
        <w:t xml:space="preserve">   tháng     năm 2025 và </w:t>
      </w:r>
      <w:r w:rsidR="006C744C">
        <w:rPr>
          <w:rFonts w:ascii="Times New Roman" w:hAnsi="Times New Roman"/>
          <w:szCs w:val="28"/>
        </w:rPr>
        <w:t xml:space="preserve">thay thế </w:t>
      </w:r>
      <w:r w:rsidR="00910ED9" w:rsidRPr="00910ED9">
        <w:rPr>
          <w:rFonts w:ascii="Times New Roman" w:eastAsia="Calibri" w:hAnsi="Times New Roman"/>
          <w:szCs w:val="28"/>
          <w:lang w:val="pt-BR"/>
        </w:rPr>
        <w:t xml:space="preserve">Quyết định số 26/2022/QĐ-UBND ngày 23/8/2022 của Ủy ban nhân dân tỉnh Hòa Bình quy định mức </w:t>
      </w:r>
      <w:proofErr w:type="gramStart"/>
      <w:r w:rsidR="00910ED9" w:rsidRPr="00910ED9">
        <w:rPr>
          <w:rFonts w:ascii="Times New Roman" w:eastAsia="Calibri" w:hAnsi="Times New Roman"/>
          <w:szCs w:val="28"/>
          <w:lang w:val="pt-BR"/>
        </w:rPr>
        <w:t>thu</w:t>
      </w:r>
      <w:proofErr w:type="gramEnd"/>
      <w:r w:rsidR="00910ED9" w:rsidRPr="00910ED9">
        <w:rPr>
          <w:rFonts w:ascii="Times New Roman" w:eastAsia="Calibri" w:hAnsi="Times New Roman"/>
          <w:szCs w:val="28"/>
          <w:lang w:val="pt-BR"/>
        </w:rPr>
        <w:t>, nộp tiền bảo vệ, phát triển đất trồng lúa trên địa bàn tỉnh Hòa Bình</w:t>
      </w:r>
      <w:r w:rsidR="00910ED9">
        <w:rPr>
          <w:rFonts w:ascii="Times New Roman" w:eastAsia="Calibri" w:hAnsi="Times New Roman"/>
          <w:szCs w:val="28"/>
          <w:lang w:val="pt-BR"/>
        </w:rPr>
        <w:t>.</w:t>
      </w:r>
    </w:p>
    <w:p w14:paraId="10A281B5" w14:textId="046FAC2C" w:rsidR="00890403" w:rsidRPr="003D7AD4" w:rsidRDefault="00D712AA" w:rsidP="003D7AD4">
      <w:pPr>
        <w:spacing w:before="80" w:line="264" w:lineRule="auto"/>
        <w:ind w:firstLine="547"/>
        <w:jc w:val="both"/>
        <w:rPr>
          <w:rFonts w:ascii="Times New Roman" w:hAnsi="Times New Roman"/>
          <w:szCs w:val="28"/>
          <w:lang w:val="nl-NL"/>
        </w:rPr>
      </w:pPr>
      <w:r>
        <w:rPr>
          <w:rFonts w:ascii="Times New Roman" w:hAnsi="Times New Roman"/>
          <w:b/>
          <w:szCs w:val="28"/>
          <w:lang w:val="nl-NL"/>
        </w:rPr>
        <w:t xml:space="preserve">Điều </w:t>
      </w:r>
      <w:r w:rsidR="009E7039">
        <w:rPr>
          <w:rFonts w:ascii="Times New Roman" w:hAnsi="Times New Roman"/>
          <w:b/>
          <w:szCs w:val="28"/>
          <w:lang w:val="nl-NL"/>
        </w:rPr>
        <w:t>5</w:t>
      </w:r>
      <w:r w:rsidR="006E31ED" w:rsidRPr="00F83D24">
        <w:rPr>
          <w:rFonts w:ascii="Times New Roman" w:hAnsi="Times New Roman"/>
          <w:b/>
          <w:szCs w:val="28"/>
          <w:lang w:val="nl-NL"/>
        </w:rPr>
        <w:t xml:space="preserve">. </w:t>
      </w:r>
      <w:r w:rsidR="00890403" w:rsidRPr="003D7AD4">
        <w:rPr>
          <w:rFonts w:ascii="Times New Roman" w:hAnsi="Times New Roman"/>
          <w:szCs w:val="28"/>
          <w:lang w:val="nl-NL"/>
        </w:rPr>
        <w:t>Trách nhiệm thi hành</w:t>
      </w:r>
    </w:p>
    <w:p w14:paraId="239ABD0F" w14:textId="4556BF97" w:rsidR="006E31ED" w:rsidRPr="00F83D24" w:rsidRDefault="006E31ED" w:rsidP="003D7AD4">
      <w:pPr>
        <w:spacing w:before="80" w:line="264" w:lineRule="auto"/>
        <w:ind w:firstLine="547"/>
        <w:jc w:val="both"/>
        <w:rPr>
          <w:rFonts w:ascii="Times New Roman" w:hAnsi="Times New Roman"/>
          <w:szCs w:val="28"/>
        </w:rPr>
      </w:pPr>
      <w:r w:rsidRPr="00F83D24">
        <w:rPr>
          <w:rFonts w:ascii="Times New Roman" w:hAnsi="Times New Roman"/>
          <w:szCs w:val="28"/>
        </w:rPr>
        <w:t>Chánh Văn phòng Ủy ban</w:t>
      </w:r>
      <w:r w:rsidR="00647AD8">
        <w:rPr>
          <w:rFonts w:ascii="Times New Roman" w:hAnsi="Times New Roman"/>
          <w:szCs w:val="28"/>
        </w:rPr>
        <w:t xml:space="preserve"> nhân dân tỉnh; Thủ trưởng các S</w:t>
      </w:r>
      <w:r w:rsidRPr="00F83D24">
        <w:rPr>
          <w:rFonts w:ascii="Times New Roman" w:hAnsi="Times New Roman"/>
          <w:szCs w:val="28"/>
        </w:rPr>
        <w:t>ở, ban, ngành thuộc tỉnh; Chủ tịch Uỷ ban nhân dân các huyện, thành phố và các tổ chức, cá nhân có liên quan chịu trách nhiệm thi hành Quyết định này./.</w:t>
      </w:r>
    </w:p>
    <w:p w14:paraId="6E581006" w14:textId="77777777" w:rsidR="009F4CB0" w:rsidRDefault="009F4CB0" w:rsidP="003D7AD4">
      <w:pPr>
        <w:spacing w:before="80" w:line="264" w:lineRule="auto"/>
        <w:jc w:val="both"/>
        <w:rPr>
          <w:rFonts w:ascii="Times New Roman" w:hAnsi="Times New Roman"/>
          <w:sz w:val="12"/>
          <w:szCs w:val="12"/>
          <w:lang w:val="nl-NL"/>
        </w:rPr>
      </w:pPr>
    </w:p>
    <w:p w14:paraId="45FA504C" w14:textId="77777777" w:rsidR="00F22B32" w:rsidRDefault="00F22B32" w:rsidP="006E31ED">
      <w:pPr>
        <w:spacing w:before="120"/>
        <w:jc w:val="both"/>
        <w:rPr>
          <w:rFonts w:ascii="Times New Roman" w:hAnsi="Times New Roman"/>
          <w:sz w:val="12"/>
          <w:szCs w:val="12"/>
          <w:lang w:val="nl-NL"/>
        </w:rPr>
      </w:pPr>
    </w:p>
    <w:tbl>
      <w:tblPr>
        <w:tblW w:w="9387" w:type="dxa"/>
        <w:tblBorders>
          <w:insideH w:val="single" w:sz="4" w:space="0" w:color="auto"/>
        </w:tblBorders>
        <w:tblLook w:val="01E0" w:firstRow="1" w:lastRow="1" w:firstColumn="1" w:lastColumn="1" w:noHBand="0" w:noVBand="0"/>
      </w:tblPr>
      <w:tblGrid>
        <w:gridCol w:w="4687"/>
        <w:gridCol w:w="4700"/>
      </w:tblGrid>
      <w:tr w:rsidR="006E31ED" w:rsidRPr="00F83D24" w14:paraId="301D5597" w14:textId="77777777" w:rsidTr="00C311C6">
        <w:tc>
          <w:tcPr>
            <w:tcW w:w="4687" w:type="dxa"/>
          </w:tcPr>
          <w:p w14:paraId="533A1E5B" w14:textId="77777777" w:rsidR="009F4CB0" w:rsidRPr="009F4CB0" w:rsidRDefault="009F4CB0" w:rsidP="009F4CB0">
            <w:pPr>
              <w:rPr>
                <w:rFonts w:ascii="Times New Roman" w:hAnsi="Times New Roman"/>
                <w:b/>
                <w:i/>
                <w:sz w:val="24"/>
                <w:szCs w:val="24"/>
                <w:lang w:val="fr-FR"/>
              </w:rPr>
            </w:pPr>
            <w:r w:rsidRPr="009F4CB0">
              <w:rPr>
                <w:rFonts w:ascii="Times New Roman" w:hAnsi="Times New Roman"/>
                <w:b/>
                <w:i/>
                <w:sz w:val="24"/>
                <w:szCs w:val="24"/>
                <w:lang w:val="fr-FR"/>
              </w:rPr>
              <w:t>Nơi nhận:</w:t>
            </w:r>
          </w:p>
          <w:p w14:paraId="77AB7660" w14:textId="77777777" w:rsidR="009F4CB0" w:rsidRPr="009F4CB0" w:rsidRDefault="009F4CB0" w:rsidP="009F4CB0">
            <w:pPr>
              <w:rPr>
                <w:rFonts w:ascii="Times New Roman" w:hAnsi="Times New Roman"/>
                <w:sz w:val="22"/>
                <w:szCs w:val="24"/>
                <w:lang w:val="fr-FR"/>
              </w:rPr>
            </w:pPr>
            <w:r w:rsidRPr="009F4CB0">
              <w:rPr>
                <w:rFonts w:ascii="Times New Roman" w:hAnsi="Times New Roman"/>
                <w:sz w:val="22"/>
                <w:szCs w:val="22"/>
                <w:lang w:val="fr-FR"/>
              </w:rPr>
              <w:t>- Như điều 3;</w:t>
            </w:r>
          </w:p>
          <w:p w14:paraId="07E9419B" w14:textId="77777777" w:rsidR="009F4CB0" w:rsidRPr="009F4CB0" w:rsidRDefault="009F4CB0" w:rsidP="009F4CB0">
            <w:pPr>
              <w:rPr>
                <w:rFonts w:ascii="Times New Roman" w:hAnsi="Times New Roman"/>
                <w:sz w:val="22"/>
                <w:szCs w:val="24"/>
                <w:lang w:val="fr-FR"/>
              </w:rPr>
            </w:pPr>
            <w:r w:rsidRPr="009F4CB0">
              <w:rPr>
                <w:rFonts w:ascii="Times New Roman" w:hAnsi="Times New Roman"/>
                <w:sz w:val="22"/>
                <w:szCs w:val="22"/>
                <w:lang w:val="fr-FR"/>
              </w:rPr>
              <w:t>- Văn phòng Chính phủ;</w:t>
            </w:r>
          </w:p>
          <w:p w14:paraId="1A868D2F" w14:textId="77777777" w:rsidR="009F4CB0" w:rsidRPr="009F4CB0" w:rsidRDefault="009F4CB0" w:rsidP="009F4CB0">
            <w:pPr>
              <w:rPr>
                <w:rFonts w:ascii="Times New Roman" w:hAnsi="Times New Roman"/>
                <w:sz w:val="22"/>
                <w:szCs w:val="22"/>
                <w:lang w:val="fr-FR"/>
              </w:rPr>
            </w:pPr>
            <w:r w:rsidRPr="009F4CB0">
              <w:rPr>
                <w:rFonts w:ascii="Times New Roman" w:hAnsi="Times New Roman"/>
                <w:sz w:val="22"/>
                <w:szCs w:val="22"/>
                <w:lang w:val="fr-FR"/>
              </w:rPr>
              <w:t>- Bộ Tài chính;</w:t>
            </w:r>
          </w:p>
          <w:p w14:paraId="36E30E8E" w14:textId="77777777" w:rsidR="009F4CB0" w:rsidRPr="009F4CB0" w:rsidRDefault="009F4CB0" w:rsidP="009F4CB0">
            <w:pPr>
              <w:rPr>
                <w:rFonts w:ascii="Times New Roman" w:hAnsi="Times New Roman"/>
                <w:sz w:val="22"/>
                <w:szCs w:val="22"/>
                <w:lang w:val="fr-FR"/>
              </w:rPr>
            </w:pPr>
            <w:r w:rsidRPr="009F4CB0">
              <w:rPr>
                <w:rFonts w:ascii="Times New Roman" w:hAnsi="Times New Roman"/>
                <w:sz w:val="22"/>
                <w:szCs w:val="22"/>
                <w:lang w:val="fr-FR"/>
              </w:rPr>
              <w:t>- Cục Kiểm tra VBQPPL - Bộ Tư pháp;</w:t>
            </w:r>
          </w:p>
          <w:p w14:paraId="1C6B0BF2" w14:textId="77777777" w:rsidR="00E371A6" w:rsidRDefault="009F4CB0" w:rsidP="009F4CB0">
            <w:pPr>
              <w:rPr>
                <w:rFonts w:ascii="Times New Roman" w:hAnsi="Times New Roman"/>
                <w:sz w:val="22"/>
                <w:szCs w:val="22"/>
                <w:lang w:val="fr-FR"/>
              </w:rPr>
            </w:pPr>
            <w:r w:rsidRPr="009F4CB0">
              <w:rPr>
                <w:rFonts w:ascii="Times New Roman" w:hAnsi="Times New Roman"/>
                <w:sz w:val="22"/>
                <w:szCs w:val="22"/>
                <w:lang w:val="fr-FR"/>
              </w:rPr>
              <w:t xml:space="preserve">- HĐND tỉnh; </w:t>
            </w:r>
          </w:p>
          <w:p w14:paraId="30700004" w14:textId="50A56D40" w:rsidR="009F4CB0" w:rsidRPr="009F4CB0" w:rsidRDefault="00E371A6" w:rsidP="009F4CB0">
            <w:pPr>
              <w:rPr>
                <w:rFonts w:ascii="Times New Roman" w:hAnsi="Times New Roman"/>
                <w:sz w:val="22"/>
                <w:szCs w:val="22"/>
                <w:lang w:val="fr-FR"/>
              </w:rPr>
            </w:pPr>
            <w:r>
              <w:rPr>
                <w:rFonts w:ascii="Times New Roman" w:hAnsi="Times New Roman"/>
                <w:sz w:val="22"/>
                <w:szCs w:val="22"/>
                <w:lang w:val="fr-FR"/>
              </w:rPr>
              <w:t xml:space="preserve">- </w:t>
            </w:r>
            <w:r w:rsidR="009F4CB0" w:rsidRPr="009F4CB0">
              <w:rPr>
                <w:rFonts w:ascii="Times New Roman" w:hAnsi="Times New Roman"/>
                <w:sz w:val="22"/>
                <w:szCs w:val="22"/>
                <w:lang w:val="fr-FR"/>
              </w:rPr>
              <w:t>Các ban HĐND tỉnh;</w:t>
            </w:r>
          </w:p>
          <w:p w14:paraId="53BD679A" w14:textId="77777777" w:rsidR="009F4CB0" w:rsidRPr="009F4CB0" w:rsidRDefault="009F4CB0" w:rsidP="009F4CB0">
            <w:pPr>
              <w:rPr>
                <w:rFonts w:ascii="Times New Roman" w:hAnsi="Times New Roman"/>
                <w:sz w:val="22"/>
                <w:szCs w:val="24"/>
                <w:lang w:val="fr-FR"/>
              </w:rPr>
            </w:pPr>
            <w:r w:rsidRPr="009F4CB0">
              <w:rPr>
                <w:rFonts w:ascii="Times New Roman" w:hAnsi="Times New Roman"/>
                <w:sz w:val="22"/>
                <w:szCs w:val="22"/>
                <w:lang w:val="fr-FR"/>
              </w:rPr>
              <w:t>- Đại biểu HĐND tỉnh;</w:t>
            </w:r>
          </w:p>
          <w:p w14:paraId="243C6A18" w14:textId="77777777" w:rsidR="009F4CB0" w:rsidRPr="009F4CB0" w:rsidRDefault="009F4CB0" w:rsidP="009F4CB0">
            <w:pPr>
              <w:rPr>
                <w:rFonts w:ascii="Times New Roman" w:hAnsi="Times New Roman"/>
                <w:sz w:val="22"/>
                <w:szCs w:val="22"/>
                <w:lang w:val="fr-FR"/>
              </w:rPr>
            </w:pPr>
            <w:r w:rsidRPr="009F4CB0">
              <w:rPr>
                <w:rFonts w:ascii="Times New Roman" w:hAnsi="Times New Roman"/>
                <w:sz w:val="22"/>
                <w:szCs w:val="22"/>
                <w:lang w:val="fr-FR"/>
              </w:rPr>
              <w:t>- Thường trực Tỉnh uỷ;</w:t>
            </w:r>
          </w:p>
          <w:p w14:paraId="3CBEEAD1" w14:textId="77777777" w:rsidR="009F4CB0" w:rsidRPr="009F4CB0" w:rsidRDefault="009F4CB0" w:rsidP="009F4CB0">
            <w:pPr>
              <w:rPr>
                <w:rFonts w:ascii="Times New Roman" w:hAnsi="Times New Roman"/>
                <w:sz w:val="22"/>
                <w:szCs w:val="22"/>
                <w:lang w:val="fr-FR"/>
              </w:rPr>
            </w:pPr>
            <w:r w:rsidRPr="009F4CB0">
              <w:rPr>
                <w:rFonts w:ascii="Times New Roman" w:hAnsi="Times New Roman"/>
                <w:sz w:val="22"/>
                <w:szCs w:val="22"/>
                <w:lang w:val="fr-FR"/>
              </w:rPr>
              <w:t>- Thường trực HĐND tỉnh;</w:t>
            </w:r>
          </w:p>
          <w:p w14:paraId="03433470" w14:textId="77777777" w:rsidR="009F4CB0" w:rsidRPr="009F4CB0" w:rsidRDefault="009F4CB0" w:rsidP="009F4CB0">
            <w:pPr>
              <w:rPr>
                <w:rFonts w:ascii="Times New Roman" w:hAnsi="Times New Roman"/>
                <w:sz w:val="22"/>
                <w:szCs w:val="24"/>
                <w:lang w:val="fr-FR"/>
              </w:rPr>
            </w:pPr>
            <w:r w:rsidRPr="009F4CB0">
              <w:rPr>
                <w:rFonts w:ascii="Times New Roman" w:hAnsi="Times New Roman"/>
                <w:sz w:val="22"/>
                <w:szCs w:val="22"/>
                <w:lang w:val="fr-FR"/>
              </w:rPr>
              <w:t>- UBND tỉnh (CT, các PCT);</w:t>
            </w:r>
          </w:p>
          <w:p w14:paraId="443F5E5D" w14:textId="77777777" w:rsidR="009F4CB0" w:rsidRPr="009F4CB0" w:rsidRDefault="009F4CB0" w:rsidP="009F4CB0">
            <w:pPr>
              <w:suppressAutoHyphens/>
              <w:jc w:val="both"/>
              <w:rPr>
                <w:rFonts w:ascii="Times New Roman" w:hAnsi="Times New Roman"/>
                <w:sz w:val="22"/>
                <w:szCs w:val="24"/>
                <w:lang w:val="fr-FR" w:eastAsia="zh-CN"/>
              </w:rPr>
            </w:pPr>
            <w:r w:rsidRPr="009F4CB0">
              <w:rPr>
                <w:rFonts w:ascii="Times New Roman" w:hAnsi="Times New Roman"/>
                <w:sz w:val="22"/>
                <w:szCs w:val="22"/>
                <w:lang w:val="fr-FR" w:eastAsia="zh-CN"/>
              </w:rPr>
              <w:t>- Đoàn ĐBQH tỉnh;</w:t>
            </w:r>
          </w:p>
          <w:p w14:paraId="4E140009" w14:textId="77777777" w:rsidR="009F4CB0" w:rsidRPr="009F4CB0" w:rsidRDefault="009F4CB0" w:rsidP="009F4CB0">
            <w:pPr>
              <w:rPr>
                <w:rFonts w:ascii="Times New Roman" w:hAnsi="Times New Roman"/>
                <w:sz w:val="22"/>
                <w:szCs w:val="24"/>
                <w:lang w:val="fr-FR"/>
              </w:rPr>
            </w:pPr>
            <w:r w:rsidRPr="009F4CB0">
              <w:rPr>
                <w:rFonts w:ascii="Times New Roman" w:hAnsi="Times New Roman"/>
                <w:sz w:val="22"/>
                <w:szCs w:val="22"/>
                <w:lang w:val="fr-FR"/>
              </w:rPr>
              <w:t>- Uỷ ban MTTQVN tỉnh;</w:t>
            </w:r>
          </w:p>
          <w:p w14:paraId="7052397A" w14:textId="77777777" w:rsidR="009F4CB0" w:rsidRPr="009F4CB0" w:rsidRDefault="009F4CB0" w:rsidP="009F4CB0">
            <w:pPr>
              <w:rPr>
                <w:rFonts w:ascii="Times New Roman" w:hAnsi="Times New Roman"/>
                <w:sz w:val="22"/>
                <w:szCs w:val="24"/>
                <w:lang w:val="fr-FR"/>
              </w:rPr>
            </w:pPr>
            <w:r w:rsidRPr="009F4CB0">
              <w:rPr>
                <w:rFonts w:ascii="Times New Roman" w:hAnsi="Times New Roman"/>
                <w:sz w:val="22"/>
                <w:szCs w:val="22"/>
                <w:lang w:val="fr-FR"/>
              </w:rPr>
              <w:t>- TT tin học và Công báo VP UBND tỉnh;</w:t>
            </w:r>
          </w:p>
          <w:p w14:paraId="1D73DFDA" w14:textId="77777777" w:rsidR="009F4CB0" w:rsidRPr="009F4CB0" w:rsidRDefault="009F4CB0" w:rsidP="009F4CB0">
            <w:pPr>
              <w:rPr>
                <w:rFonts w:ascii="Times New Roman" w:hAnsi="Times New Roman"/>
                <w:sz w:val="22"/>
                <w:szCs w:val="24"/>
                <w:lang w:val="fr-FR"/>
              </w:rPr>
            </w:pPr>
            <w:r w:rsidRPr="009F4CB0">
              <w:rPr>
                <w:rFonts w:ascii="Times New Roman" w:hAnsi="Times New Roman"/>
                <w:sz w:val="22"/>
                <w:szCs w:val="22"/>
                <w:lang w:val="fr-FR"/>
              </w:rPr>
              <w:t>- Cổng thông tin điện tử tỉnh;</w:t>
            </w:r>
          </w:p>
          <w:p w14:paraId="5FAE0EE5" w14:textId="015F82A5" w:rsidR="006E31ED" w:rsidRPr="00F83D24" w:rsidRDefault="009F4CB0" w:rsidP="009F4CB0">
            <w:pPr>
              <w:jc w:val="both"/>
              <w:rPr>
                <w:rFonts w:ascii="Times New Roman" w:hAnsi="Times New Roman"/>
                <w:szCs w:val="28"/>
                <w:lang w:val="nl-NL"/>
              </w:rPr>
            </w:pPr>
            <w:r w:rsidRPr="009F4CB0">
              <w:rPr>
                <w:rFonts w:ascii="Times New Roman" w:hAnsi="Times New Roman"/>
                <w:sz w:val="22"/>
                <w:szCs w:val="22"/>
                <w:lang w:val="nl-NL"/>
              </w:rPr>
              <w:t>- Lưu: VT. KTTH.</w:t>
            </w:r>
          </w:p>
        </w:tc>
        <w:tc>
          <w:tcPr>
            <w:tcW w:w="4700" w:type="dxa"/>
          </w:tcPr>
          <w:p w14:paraId="337E47C6" w14:textId="77777777" w:rsidR="006E31ED" w:rsidRPr="00F83D24" w:rsidRDefault="006E31ED" w:rsidP="00C311C6">
            <w:pPr>
              <w:jc w:val="center"/>
              <w:rPr>
                <w:rFonts w:ascii="Times New Roman" w:hAnsi="Times New Roman"/>
                <w:b/>
                <w:szCs w:val="28"/>
                <w:lang w:val="nl-NL"/>
              </w:rPr>
            </w:pPr>
            <w:r w:rsidRPr="00F83D24">
              <w:rPr>
                <w:rFonts w:ascii="Times New Roman" w:hAnsi="Times New Roman"/>
                <w:b/>
                <w:szCs w:val="28"/>
                <w:lang w:val="nl-NL"/>
              </w:rPr>
              <w:t>TM.UỶ BAN NHÂN DÂN</w:t>
            </w:r>
          </w:p>
          <w:p w14:paraId="0E9455F1" w14:textId="77777777" w:rsidR="006E31ED" w:rsidRPr="00F83D24" w:rsidRDefault="006E31ED" w:rsidP="00C311C6">
            <w:pPr>
              <w:jc w:val="center"/>
              <w:rPr>
                <w:rFonts w:ascii="Times New Roman" w:hAnsi="Times New Roman"/>
                <w:b/>
                <w:szCs w:val="28"/>
                <w:lang w:val="nl-NL"/>
              </w:rPr>
            </w:pPr>
            <w:r w:rsidRPr="00F83D24">
              <w:rPr>
                <w:rFonts w:ascii="Times New Roman" w:hAnsi="Times New Roman"/>
                <w:b/>
                <w:szCs w:val="28"/>
                <w:lang w:val="nl-NL"/>
              </w:rPr>
              <w:t>CHỦ TỊCH</w:t>
            </w:r>
          </w:p>
          <w:p w14:paraId="6BB1BE50" w14:textId="77777777" w:rsidR="006E31ED" w:rsidRPr="00F83D24" w:rsidRDefault="006E31ED" w:rsidP="00C311C6">
            <w:pPr>
              <w:jc w:val="center"/>
              <w:rPr>
                <w:rFonts w:ascii="Times New Roman" w:hAnsi="Times New Roman"/>
                <w:szCs w:val="28"/>
              </w:rPr>
            </w:pPr>
          </w:p>
          <w:p w14:paraId="1D4668A5" w14:textId="77777777" w:rsidR="006E31ED" w:rsidRDefault="006E31ED" w:rsidP="00C311C6">
            <w:pPr>
              <w:rPr>
                <w:rFonts w:ascii="Times New Roman" w:hAnsi="Times New Roman"/>
                <w:b/>
                <w:szCs w:val="28"/>
                <w:lang w:val="nl-NL"/>
              </w:rPr>
            </w:pPr>
          </w:p>
          <w:p w14:paraId="312936B1" w14:textId="77777777" w:rsidR="009F4CB0" w:rsidRDefault="009F4CB0" w:rsidP="00C311C6">
            <w:pPr>
              <w:rPr>
                <w:rFonts w:ascii="Times New Roman" w:hAnsi="Times New Roman"/>
                <w:b/>
                <w:szCs w:val="28"/>
                <w:lang w:val="nl-NL"/>
              </w:rPr>
            </w:pPr>
          </w:p>
          <w:p w14:paraId="1523F959" w14:textId="77777777" w:rsidR="009F4CB0" w:rsidRDefault="009F4CB0" w:rsidP="00C311C6">
            <w:pPr>
              <w:rPr>
                <w:rFonts w:ascii="Times New Roman" w:hAnsi="Times New Roman"/>
                <w:b/>
                <w:szCs w:val="28"/>
                <w:lang w:val="nl-NL"/>
              </w:rPr>
            </w:pPr>
          </w:p>
          <w:p w14:paraId="2537F253" w14:textId="77777777" w:rsidR="009F4CB0" w:rsidRDefault="009F4CB0" w:rsidP="00C311C6">
            <w:pPr>
              <w:rPr>
                <w:rFonts w:ascii="Times New Roman" w:hAnsi="Times New Roman"/>
                <w:b/>
                <w:szCs w:val="28"/>
                <w:lang w:val="nl-NL"/>
              </w:rPr>
            </w:pPr>
          </w:p>
          <w:p w14:paraId="20218507" w14:textId="77777777" w:rsidR="009F4CB0" w:rsidRDefault="009F4CB0" w:rsidP="00C311C6">
            <w:pPr>
              <w:rPr>
                <w:rFonts w:ascii="Times New Roman" w:hAnsi="Times New Roman"/>
                <w:b/>
                <w:szCs w:val="28"/>
                <w:lang w:val="nl-NL"/>
              </w:rPr>
            </w:pPr>
          </w:p>
          <w:p w14:paraId="1CDEF302" w14:textId="6C416E78" w:rsidR="009F4CB0" w:rsidRPr="00F83D24" w:rsidRDefault="009F4CB0" w:rsidP="009F4CB0">
            <w:pPr>
              <w:jc w:val="center"/>
              <w:rPr>
                <w:rFonts w:ascii="Times New Roman" w:hAnsi="Times New Roman"/>
                <w:b/>
                <w:szCs w:val="28"/>
                <w:lang w:val="nl-NL"/>
              </w:rPr>
            </w:pPr>
            <w:r w:rsidRPr="009F4CB0">
              <w:rPr>
                <w:rFonts w:ascii="Times New Roman" w:hAnsi="Times New Roman"/>
                <w:b/>
                <w:bCs/>
                <w:szCs w:val="28"/>
              </w:rPr>
              <w:t>Bùi Văn Khánh</w:t>
            </w:r>
          </w:p>
        </w:tc>
      </w:tr>
    </w:tbl>
    <w:p w14:paraId="70694EBB" w14:textId="77777777" w:rsidR="006E31ED" w:rsidRPr="00F83D24" w:rsidRDefault="006E31ED" w:rsidP="006E31ED">
      <w:pPr>
        <w:jc w:val="both"/>
        <w:rPr>
          <w:rFonts w:ascii="Times New Roman" w:hAnsi="Times New Roman"/>
        </w:rPr>
      </w:pPr>
    </w:p>
    <w:p w14:paraId="0FB38C35" w14:textId="05BD2AEE" w:rsidR="005F5DEC" w:rsidRPr="00F83D24" w:rsidRDefault="005F5DEC" w:rsidP="00D00990">
      <w:pPr>
        <w:jc w:val="both"/>
        <w:rPr>
          <w:rFonts w:ascii="Times New Roman" w:hAnsi="Times New Roman"/>
        </w:rPr>
      </w:pPr>
    </w:p>
    <w:sectPr w:rsidR="005F5DEC" w:rsidRPr="00F83D24" w:rsidSect="00F22B32">
      <w:headerReference w:type="default" r:id="rId9"/>
      <w:footerReference w:type="even" r:id="rId10"/>
      <w:footerReference w:type="default" r:id="rId11"/>
      <w:pgSz w:w="11907" w:h="16840" w:code="9"/>
      <w:pgMar w:top="1170" w:right="1134" w:bottom="1170" w:left="1701" w:header="540" w:footer="50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D39D7" w14:textId="77777777" w:rsidR="006E126C" w:rsidRDefault="006E126C">
      <w:r>
        <w:separator/>
      </w:r>
    </w:p>
  </w:endnote>
  <w:endnote w:type="continuationSeparator" w:id="0">
    <w:p w14:paraId="236A3005" w14:textId="77777777" w:rsidR="006E126C" w:rsidRDefault="006E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Narrow">
    <w:panose1 w:val="020B7200000000000000"/>
    <w:charset w:val="00"/>
    <w:family w:val="swiss"/>
    <w:pitch w:val="variable"/>
    <w:sig w:usb0="00000007" w:usb1="00000000" w:usb2="00000000" w:usb3="00000000" w:csb0="00000003" w:csb1="00000000"/>
  </w:font>
  <w:font w:name="VnArial U">
    <w:panose1 w:val="00000000000000000000"/>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8E11" w14:textId="77777777" w:rsidR="00670197" w:rsidRDefault="000B144D" w:rsidP="00D750B3">
    <w:pPr>
      <w:pStyle w:val="Footer"/>
      <w:framePr w:wrap="around" w:vAnchor="text" w:hAnchor="margin" w:xAlign="center" w:y="1"/>
      <w:rPr>
        <w:rStyle w:val="PageNumber"/>
      </w:rPr>
    </w:pPr>
    <w:r>
      <w:rPr>
        <w:rStyle w:val="PageNumber"/>
      </w:rPr>
      <w:fldChar w:fldCharType="begin"/>
    </w:r>
    <w:r w:rsidR="00670197">
      <w:rPr>
        <w:rStyle w:val="PageNumber"/>
      </w:rPr>
      <w:instrText xml:space="preserve">PAGE  </w:instrText>
    </w:r>
    <w:r>
      <w:rPr>
        <w:rStyle w:val="PageNumber"/>
      </w:rPr>
      <w:fldChar w:fldCharType="end"/>
    </w:r>
  </w:p>
  <w:p w14:paraId="7A84E7C8" w14:textId="77777777" w:rsidR="00670197" w:rsidRDefault="00670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5B18A" w14:textId="77777777" w:rsidR="00670197" w:rsidRPr="009D15F2" w:rsidRDefault="00670197">
    <w:pPr>
      <w:pStyle w:val="Footer"/>
      <w:jc w:val="center"/>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9C481" w14:textId="77777777" w:rsidR="006E126C" w:rsidRDefault="006E126C">
      <w:r>
        <w:separator/>
      </w:r>
    </w:p>
  </w:footnote>
  <w:footnote w:type="continuationSeparator" w:id="0">
    <w:p w14:paraId="5F46875F" w14:textId="77777777" w:rsidR="006E126C" w:rsidRDefault="006E1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A9CC5" w14:textId="5BC81435" w:rsidR="003D4C9E" w:rsidRPr="003D4C9E" w:rsidRDefault="000B144D">
    <w:pPr>
      <w:pStyle w:val="Header"/>
      <w:jc w:val="center"/>
      <w:rPr>
        <w:rFonts w:ascii="Times New Roman" w:hAnsi="Times New Roman"/>
      </w:rPr>
    </w:pPr>
    <w:r w:rsidRPr="003D4C9E">
      <w:rPr>
        <w:rFonts w:ascii="Times New Roman" w:hAnsi="Times New Roman"/>
      </w:rPr>
      <w:fldChar w:fldCharType="begin"/>
    </w:r>
    <w:r w:rsidR="003D4C9E" w:rsidRPr="003D4C9E">
      <w:rPr>
        <w:rFonts w:ascii="Times New Roman" w:hAnsi="Times New Roman"/>
      </w:rPr>
      <w:instrText xml:space="preserve"> PAGE   \* MERGEFORMAT </w:instrText>
    </w:r>
    <w:r w:rsidRPr="003D4C9E">
      <w:rPr>
        <w:rFonts w:ascii="Times New Roman" w:hAnsi="Times New Roman"/>
      </w:rPr>
      <w:fldChar w:fldCharType="separate"/>
    </w:r>
    <w:r w:rsidR="00072149">
      <w:rPr>
        <w:rFonts w:ascii="Times New Roman" w:hAnsi="Times New Roman"/>
        <w:noProof/>
      </w:rPr>
      <w:t>2</w:t>
    </w:r>
    <w:r w:rsidRPr="003D4C9E">
      <w:rPr>
        <w:rFonts w:ascii="Times New Roman" w:hAnsi="Times New Roman"/>
        <w:noProof/>
      </w:rPr>
      <w:fldChar w:fldCharType="end"/>
    </w:r>
  </w:p>
  <w:p w14:paraId="5FFD300B" w14:textId="77777777" w:rsidR="003D4C9E" w:rsidRDefault="003D4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B1C"/>
    <w:multiLevelType w:val="hybridMultilevel"/>
    <w:tmpl w:val="5CD6E03C"/>
    <w:lvl w:ilvl="0" w:tplc="E09445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BAD168E"/>
    <w:multiLevelType w:val="hybridMultilevel"/>
    <w:tmpl w:val="F2EC0A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3D8504A"/>
    <w:multiLevelType w:val="hybridMultilevel"/>
    <w:tmpl w:val="AA02A4F8"/>
    <w:lvl w:ilvl="0" w:tplc="532AD310">
      <w:start w:val="4"/>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9490FE6"/>
    <w:multiLevelType w:val="singleLevel"/>
    <w:tmpl w:val="277AD8F2"/>
    <w:lvl w:ilvl="0">
      <w:numFmt w:val="bullet"/>
      <w:lvlText w:val="-"/>
      <w:lvlJc w:val="left"/>
      <w:pPr>
        <w:tabs>
          <w:tab w:val="num" w:pos="360"/>
        </w:tabs>
        <w:ind w:left="360" w:hanging="360"/>
      </w:pPr>
      <w:rPr>
        <w:rFonts w:ascii="Times New Roman" w:hAnsi="Times New Roman" w:hint="default"/>
      </w:rPr>
    </w:lvl>
  </w:abstractNum>
  <w:abstractNum w:abstractNumId="4">
    <w:nsid w:val="2C0F6C1D"/>
    <w:multiLevelType w:val="hybridMultilevel"/>
    <w:tmpl w:val="80DE2BCE"/>
    <w:lvl w:ilvl="0" w:tplc="6E54E8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557270"/>
    <w:multiLevelType w:val="hybridMultilevel"/>
    <w:tmpl w:val="06E6E276"/>
    <w:lvl w:ilvl="0" w:tplc="923A22C4">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nsid w:val="2D4F62CA"/>
    <w:multiLevelType w:val="hybridMultilevel"/>
    <w:tmpl w:val="BA4C68F6"/>
    <w:lvl w:ilvl="0" w:tplc="8768412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96211B9"/>
    <w:multiLevelType w:val="hybridMultilevel"/>
    <w:tmpl w:val="5C22EE22"/>
    <w:lvl w:ilvl="0" w:tplc="64FC73F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CE96942"/>
    <w:multiLevelType w:val="multilevel"/>
    <w:tmpl w:val="8D50B70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3EC07AFD"/>
    <w:multiLevelType w:val="hybridMultilevel"/>
    <w:tmpl w:val="185AA63A"/>
    <w:lvl w:ilvl="0" w:tplc="0409000F">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D9546F"/>
    <w:multiLevelType w:val="hybridMultilevel"/>
    <w:tmpl w:val="F2682C42"/>
    <w:lvl w:ilvl="0" w:tplc="558C41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0D123A0"/>
    <w:multiLevelType w:val="hybridMultilevel"/>
    <w:tmpl w:val="BC00E0FE"/>
    <w:lvl w:ilvl="0" w:tplc="1534D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1A901DB"/>
    <w:multiLevelType w:val="hybridMultilevel"/>
    <w:tmpl w:val="007AA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7C70C2"/>
    <w:multiLevelType w:val="hybridMultilevel"/>
    <w:tmpl w:val="4816C0BA"/>
    <w:lvl w:ilvl="0" w:tplc="36163846">
      <w:start w:val="4"/>
      <w:numFmt w:val="bullet"/>
      <w:lvlText w:val="-"/>
      <w:lvlJc w:val="left"/>
      <w:pPr>
        <w:tabs>
          <w:tab w:val="num" w:pos="1605"/>
        </w:tabs>
        <w:ind w:left="1605" w:hanging="885"/>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nsid w:val="57F17CE2"/>
    <w:multiLevelType w:val="hybridMultilevel"/>
    <w:tmpl w:val="574ED0A8"/>
    <w:lvl w:ilvl="0" w:tplc="0A3E6092">
      <w:start w:val="1"/>
      <w:numFmt w:val="decimal"/>
      <w:lvlText w:val="(%1)"/>
      <w:lvlJc w:val="left"/>
      <w:pPr>
        <w:tabs>
          <w:tab w:val="num" w:pos="1095"/>
        </w:tabs>
        <w:ind w:left="1095" w:hanging="360"/>
      </w:pPr>
      <w:rPr>
        <w:rFonts w:hint="default"/>
      </w:rPr>
    </w:lvl>
    <w:lvl w:ilvl="1" w:tplc="04090019">
      <w:start w:val="1"/>
      <w:numFmt w:val="lowerLetter"/>
      <w:lvlText w:val="%2."/>
      <w:lvlJc w:val="left"/>
      <w:pPr>
        <w:tabs>
          <w:tab w:val="num" w:pos="1815"/>
        </w:tabs>
        <w:ind w:left="1815" w:hanging="360"/>
      </w:pPr>
    </w:lvl>
    <w:lvl w:ilvl="2" w:tplc="0409001B">
      <w:start w:val="1"/>
      <w:numFmt w:val="lowerRoman"/>
      <w:lvlText w:val="%3."/>
      <w:lvlJc w:val="right"/>
      <w:pPr>
        <w:tabs>
          <w:tab w:val="num" w:pos="2535"/>
        </w:tabs>
        <w:ind w:left="2535" w:hanging="180"/>
      </w:pPr>
    </w:lvl>
    <w:lvl w:ilvl="3" w:tplc="0409000F">
      <w:start w:val="1"/>
      <w:numFmt w:val="decimal"/>
      <w:lvlText w:val="%4."/>
      <w:lvlJc w:val="left"/>
      <w:pPr>
        <w:tabs>
          <w:tab w:val="num" w:pos="3255"/>
        </w:tabs>
        <w:ind w:left="3255" w:hanging="360"/>
      </w:pPr>
    </w:lvl>
    <w:lvl w:ilvl="4" w:tplc="04090019">
      <w:start w:val="1"/>
      <w:numFmt w:val="lowerLetter"/>
      <w:lvlText w:val="%5."/>
      <w:lvlJc w:val="left"/>
      <w:pPr>
        <w:tabs>
          <w:tab w:val="num" w:pos="3975"/>
        </w:tabs>
        <w:ind w:left="3975" w:hanging="360"/>
      </w:pPr>
    </w:lvl>
    <w:lvl w:ilvl="5" w:tplc="0409001B">
      <w:start w:val="1"/>
      <w:numFmt w:val="lowerRoman"/>
      <w:lvlText w:val="%6."/>
      <w:lvlJc w:val="right"/>
      <w:pPr>
        <w:tabs>
          <w:tab w:val="num" w:pos="4695"/>
        </w:tabs>
        <w:ind w:left="4695" w:hanging="180"/>
      </w:pPr>
    </w:lvl>
    <w:lvl w:ilvl="6" w:tplc="0409000F">
      <w:start w:val="1"/>
      <w:numFmt w:val="decimal"/>
      <w:lvlText w:val="%7."/>
      <w:lvlJc w:val="left"/>
      <w:pPr>
        <w:tabs>
          <w:tab w:val="num" w:pos="5415"/>
        </w:tabs>
        <w:ind w:left="5415" w:hanging="360"/>
      </w:pPr>
    </w:lvl>
    <w:lvl w:ilvl="7" w:tplc="04090019">
      <w:start w:val="1"/>
      <w:numFmt w:val="lowerLetter"/>
      <w:lvlText w:val="%8."/>
      <w:lvlJc w:val="left"/>
      <w:pPr>
        <w:tabs>
          <w:tab w:val="num" w:pos="6135"/>
        </w:tabs>
        <w:ind w:left="6135" w:hanging="360"/>
      </w:pPr>
    </w:lvl>
    <w:lvl w:ilvl="8" w:tplc="0409001B">
      <w:start w:val="1"/>
      <w:numFmt w:val="lowerRoman"/>
      <w:lvlText w:val="%9."/>
      <w:lvlJc w:val="right"/>
      <w:pPr>
        <w:tabs>
          <w:tab w:val="num" w:pos="6855"/>
        </w:tabs>
        <w:ind w:left="6855" w:hanging="180"/>
      </w:pPr>
    </w:lvl>
  </w:abstractNum>
  <w:abstractNum w:abstractNumId="15">
    <w:nsid w:val="785A69E5"/>
    <w:multiLevelType w:val="hybridMultilevel"/>
    <w:tmpl w:val="2026BAF6"/>
    <w:lvl w:ilvl="0" w:tplc="5BD0BB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3"/>
  </w:num>
  <w:num w:numId="5">
    <w:abstractNumId w:val="0"/>
  </w:num>
  <w:num w:numId="6">
    <w:abstractNumId w:val="14"/>
  </w:num>
  <w:num w:numId="7">
    <w:abstractNumId w:val="12"/>
  </w:num>
  <w:num w:numId="8">
    <w:abstractNumId w:val="1"/>
  </w:num>
  <w:num w:numId="9">
    <w:abstractNumId w:val="11"/>
  </w:num>
  <w:num w:numId="10">
    <w:abstractNumId w:val="7"/>
  </w:num>
  <w:num w:numId="11">
    <w:abstractNumId w:val="9"/>
  </w:num>
  <w:num w:numId="12">
    <w:abstractNumId w:val="6"/>
  </w:num>
  <w:num w:numId="13">
    <w:abstractNumId w:val="5"/>
  </w:num>
  <w:num w:numId="14">
    <w:abstractNumId w:val="15"/>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E9"/>
    <w:rsid w:val="0000182B"/>
    <w:rsid w:val="00001973"/>
    <w:rsid w:val="00001EF7"/>
    <w:rsid w:val="000041C4"/>
    <w:rsid w:val="000049DE"/>
    <w:rsid w:val="00004F9E"/>
    <w:rsid w:val="00006A77"/>
    <w:rsid w:val="00007F66"/>
    <w:rsid w:val="00007F70"/>
    <w:rsid w:val="0001012D"/>
    <w:rsid w:val="00010DE7"/>
    <w:rsid w:val="000114A9"/>
    <w:rsid w:val="00011E8B"/>
    <w:rsid w:val="000127EE"/>
    <w:rsid w:val="00013355"/>
    <w:rsid w:val="000135F0"/>
    <w:rsid w:val="00013677"/>
    <w:rsid w:val="00014EE6"/>
    <w:rsid w:val="00015CDD"/>
    <w:rsid w:val="000169AC"/>
    <w:rsid w:val="000176A8"/>
    <w:rsid w:val="00017CAC"/>
    <w:rsid w:val="00020751"/>
    <w:rsid w:val="000209F8"/>
    <w:rsid w:val="00022173"/>
    <w:rsid w:val="000224E9"/>
    <w:rsid w:val="000224EA"/>
    <w:rsid w:val="00023118"/>
    <w:rsid w:val="000231C9"/>
    <w:rsid w:val="0002439E"/>
    <w:rsid w:val="000254FB"/>
    <w:rsid w:val="00025550"/>
    <w:rsid w:val="00025A85"/>
    <w:rsid w:val="00025DF3"/>
    <w:rsid w:val="00026548"/>
    <w:rsid w:val="00026A64"/>
    <w:rsid w:val="00027F2D"/>
    <w:rsid w:val="00032672"/>
    <w:rsid w:val="00034BE8"/>
    <w:rsid w:val="00034C1C"/>
    <w:rsid w:val="00035BFD"/>
    <w:rsid w:val="00035C56"/>
    <w:rsid w:val="000360F4"/>
    <w:rsid w:val="00036562"/>
    <w:rsid w:val="00036A87"/>
    <w:rsid w:val="00036ADE"/>
    <w:rsid w:val="000379A8"/>
    <w:rsid w:val="00037AAF"/>
    <w:rsid w:val="000401E4"/>
    <w:rsid w:val="00040787"/>
    <w:rsid w:val="00040A0F"/>
    <w:rsid w:val="000418D0"/>
    <w:rsid w:val="0004234A"/>
    <w:rsid w:val="000427D9"/>
    <w:rsid w:val="0004472F"/>
    <w:rsid w:val="00044A8F"/>
    <w:rsid w:val="00044E1C"/>
    <w:rsid w:val="00045B27"/>
    <w:rsid w:val="000466A8"/>
    <w:rsid w:val="00046E08"/>
    <w:rsid w:val="00046FBB"/>
    <w:rsid w:val="000472DA"/>
    <w:rsid w:val="00047C8E"/>
    <w:rsid w:val="00050E2B"/>
    <w:rsid w:val="0005104D"/>
    <w:rsid w:val="0005195B"/>
    <w:rsid w:val="000525FF"/>
    <w:rsid w:val="000542DE"/>
    <w:rsid w:val="00054843"/>
    <w:rsid w:val="00054B26"/>
    <w:rsid w:val="0005530C"/>
    <w:rsid w:val="00055329"/>
    <w:rsid w:val="00055E4A"/>
    <w:rsid w:val="00056C65"/>
    <w:rsid w:val="000610E6"/>
    <w:rsid w:val="00061B4A"/>
    <w:rsid w:val="00062C00"/>
    <w:rsid w:val="0006326E"/>
    <w:rsid w:val="000635AA"/>
    <w:rsid w:val="00064856"/>
    <w:rsid w:val="00065D51"/>
    <w:rsid w:val="00067B82"/>
    <w:rsid w:val="000703E3"/>
    <w:rsid w:val="00071070"/>
    <w:rsid w:val="0007167C"/>
    <w:rsid w:val="000717EA"/>
    <w:rsid w:val="00072149"/>
    <w:rsid w:val="00072218"/>
    <w:rsid w:val="00072B1B"/>
    <w:rsid w:val="00072C10"/>
    <w:rsid w:val="00073E71"/>
    <w:rsid w:val="000742CF"/>
    <w:rsid w:val="00074634"/>
    <w:rsid w:val="00075537"/>
    <w:rsid w:val="0007599F"/>
    <w:rsid w:val="000762B6"/>
    <w:rsid w:val="0007784B"/>
    <w:rsid w:val="00077862"/>
    <w:rsid w:val="00077ACE"/>
    <w:rsid w:val="000809E5"/>
    <w:rsid w:val="0008200E"/>
    <w:rsid w:val="000820A2"/>
    <w:rsid w:val="0008287A"/>
    <w:rsid w:val="00083447"/>
    <w:rsid w:val="000839D6"/>
    <w:rsid w:val="00085AD1"/>
    <w:rsid w:val="000873F1"/>
    <w:rsid w:val="00090E4C"/>
    <w:rsid w:val="00092AAF"/>
    <w:rsid w:val="00092C22"/>
    <w:rsid w:val="00092C5D"/>
    <w:rsid w:val="00095677"/>
    <w:rsid w:val="00095852"/>
    <w:rsid w:val="00096D55"/>
    <w:rsid w:val="000A0174"/>
    <w:rsid w:val="000A08DE"/>
    <w:rsid w:val="000A1F26"/>
    <w:rsid w:val="000A3830"/>
    <w:rsid w:val="000A3871"/>
    <w:rsid w:val="000A3B9E"/>
    <w:rsid w:val="000B144D"/>
    <w:rsid w:val="000B152C"/>
    <w:rsid w:val="000B1EF4"/>
    <w:rsid w:val="000B2289"/>
    <w:rsid w:val="000B26CF"/>
    <w:rsid w:val="000B289A"/>
    <w:rsid w:val="000B2DC2"/>
    <w:rsid w:val="000B3501"/>
    <w:rsid w:val="000B36AA"/>
    <w:rsid w:val="000B46BD"/>
    <w:rsid w:val="000B5F33"/>
    <w:rsid w:val="000B64F2"/>
    <w:rsid w:val="000B6BD3"/>
    <w:rsid w:val="000C06C0"/>
    <w:rsid w:val="000C1027"/>
    <w:rsid w:val="000C10C6"/>
    <w:rsid w:val="000C138F"/>
    <w:rsid w:val="000C218C"/>
    <w:rsid w:val="000C236A"/>
    <w:rsid w:val="000C344F"/>
    <w:rsid w:val="000C42EC"/>
    <w:rsid w:val="000C502F"/>
    <w:rsid w:val="000C5D5F"/>
    <w:rsid w:val="000C606C"/>
    <w:rsid w:val="000C627F"/>
    <w:rsid w:val="000C707D"/>
    <w:rsid w:val="000D0AF5"/>
    <w:rsid w:val="000D1ED2"/>
    <w:rsid w:val="000D1FB8"/>
    <w:rsid w:val="000D1FE2"/>
    <w:rsid w:val="000D247C"/>
    <w:rsid w:val="000D28CB"/>
    <w:rsid w:val="000D2EE8"/>
    <w:rsid w:val="000D4D31"/>
    <w:rsid w:val="000D536F"/>
    <w:rsid w:val="000D5949"/>
    <w:rsid w:val="000D5B54"/>
    <w:rsid w:val="000D5CE8"/>
    <w:rsid w:val="000D6497"/>
    <w:rsid w:val="000D7123"/>
    <w:rsid w:val="000D7A27"/>
    <w:rsid w:val="000D7A7B"/>
    <w:rsid w:val="000E00BD"/>
    <w:rsid w:val="000E0486"/>
    <w:rsid w:val="000E07F6"/>
    <w:rsid w:val="000E0C31"/>
    <w:rsid w:val="000E1DA7"/>
    <w:rsid w:val="000E1FD7"/>
    <w:rsid w:val="000E2868"/>
    <w:rsid w:val="000E2DA9"/>
    <w:rsid w:val="000E3601"/>
    <w:rsid w:val="000E3D79"/>
    <w:rsid w:val="000E3DA7"/>
    <w:rsid w:val="000E3E52"/>
    <w:rsid w:val="000E44EC"/>
    <w:rsid w:val="000E4DA4"/>
    <w:rsid w:val="000E55BC"/>
    <w:rsid w:val="000E69E3"/>
    <w:rsid w:val="000E7407"/>
    <w:rsid w:val="000E7BBE"/>
    <w:rsid w:val="000F0778"/>
    <w:rsid w:val="000F083D"/>
    <w:rsid w:val="000F189B"/>
    <w:rsid w:val="000F1A99"/>
    <w:rsid w:val="000F2A0B"/>
    <w:rsid w:val="000F3005"/>
    <w:rsid w:val="000F41D4"/>
    <w:rsid w:val="000F4C8D"/>
    <w:rsid w:val="000F4FB5"/>
    <w:rsid w:val="000F6170"/>
    <w:rsid w:val="000F62B6"/>
    <w:rsid w:val="000F716D"/>
    <w:rsid w:val="00100692"/>
    <w:rsid w:val="00101313"/>
    <w:rsid w:val="001019E0"/>
    <w:rsid w:val="00101A5C"/>
    <w:rsid w:val="00101EBD"/>
    <w:rsid w:val="00103835"/>
    <w:rsid w:val="0010399A"/>
    <w:rsid w:val="00103FD0"/>
    <w:rsid w:val="00105982"/>
    <w:rsid w:val="00107699"/>
    <w:rsid w:val="00107FA6"/>
    <w:rsid w:val="00110A15"/>
    <w:rsid w:val="00110A29"/>
    <w:rsid w:val="00110A61"/>
    <w:rsid w:val="00110C02"/>
    <w:rsid w:val="00111D5A"/>
    <w:rsid w:val="0011218C"/>
    <w:rsid w:val="00112ABE"/>
    <w:rsid w:val="00113D16"/>
    <w:rsid w:val="00113EA2"/>
    <w:rsid w:val="001142F8"/>
    <w:rsid w:val="00115456"/>
    <w:rsid w:val="001164E4"/>
    <w:rsid w:val="0012097D"/>
    <w:rsid w:val="001209DB"/>
    <w:rsid w:val="00120B35"/>
    <w:rsid w:val="00122FFE"/>
    <w:rsid w:val="00124554"/>
    <w:rsid w:val="00124BF4"/>
    <w:rsid w:val="001252BB"/>
    <w:rsid w:val="00126130"/>
    <w:rsid w:val="001264DB"/>
    <w:rsid w:val="00126941"/>
    <w:rsid w:val="00127A88"/>
    <w:rsid w:val="001304B0"/>
    <w:rsid w:val="00130C11"/>
    <w:rsid w:val="00130C62"/>
    <w:rsid w:val="0013180D"/>
    <w:rsid w:val="00131CEC"/>
    <w:rsid w:val="0013252C"/>
    <w:rsid w:val="0013385D"/>
    <w:rsid w:val="00133CCD"/>
    <w:rsid w:val="00133DD9"/>
    <w:rsid w:val="001341B8"/>
    <w:rsid w:val="001341C0"/>
    <w:rsid w:val="001365AD"/>
    <w:rsid w:val="00137E93"/>
    <w:rsid w:val="0014024D"/>
    <w:rsid w:val="001402C6"/>
    <w:rsid w:val="00142599"/>
    <w:rsid w:val="0014301C"/>
    <w:rsid w:val="00144045"/>
    <w:rsid w:val="00144686"/>
    <w:rsid w:val="001447A6"/>
    <w:rsid w:val="00144916"/>
    <w:rsid w:val="00145729"/>
    <w:rsid w:val="001468EF"/>
    <w:rsid w:val="00146A99"/>
    <w:rsid w:val="00146E81"/>
    <w:rsid w:val="00147DEC"/>
    <w:rsid w:val="00147FAB"/>
    <w:rsid w:val="001500BC"/>
    <w:rsid w:val="00150424"/>
    <w:rsid w:val="00150C25"/>
    <w:rsid w:val="00151165"/>
    <w:rsid w:val="0015169A"/>
    <w:rsid w:val="00151D8B"/>
    <w:rsid w:val="00152960"/>
    <w:rsid w:val="00153388"/>
    <w:rsid w:val="0015342B"/>
    <w:rsid w:val="001551B3"/>
    <w:rsid w:val="001554A7"/>
    <w:rsid w:val="001558B8"/>
    <w:rsid w:val="00156F88"/>
    <w:rsid w:val="00156FDE"/>
    <w:rsid w:val="00157EF9"/>
    <w:rsid w:val="00157F41"/>
    <w:rsid w:val="001607F6"/>
    <w:rsid w:val="00160DBF"/>
    <w:rsid w:val="00160E3F"/>
    <w:rsid w:val="001610FD"/>
    <w:rsid w:val="001627AB"/>
    <w:rsid w:val="00162FB3"/>
    <w:rsid w:val="00163923"/>
    <w:rsid w:val="00163BE0"/>
    <w:rsid w:val="00164F58"/>
    <w:rsid w:val="00165063"/>
    <w:rsid w:val="001658A7"/>
    <w:rsid w:val="001675EC"/>
    <w:rsid w:val="001704E7"/>
    <w:rsid w:val="001714DD"/>
    <w:rsid w:val="00171504"/>
    <w:rsid w:val="00172A32"/>
    <w:rsid w:val="00172DAC"/>
    <w:rsid w:val="00172DD2"/>
    <w:rsid w:val="0017389D"/>
    <w:rsid w:val="0017466C"/>
    <w:rsid w:val="001747FA"/>
    <w:rsid w:val="001755EB"/>
    <w:rsid w:val="0017579C"/>
    <w:rsid w:val="0017582C"/>
    <w:rsid w:val="00175D45"/>
    <w:rsid w:val="00176348"/>
    <w:rsid w:val="001776CE"/>
    <w:rsid w:val="00177AD9"/>
    <w:rsid w:val="001801AE"/>
    <w:rsid w:val="0018026E"/>
    <w:rsid w:val="00180EB8"/>
    <w:rsid w:val="00181905"/>
    <w:rsid w:val="00181D7E"/>
    <w:rsid w:val="0018297E"/>
    <w:rsid w:val="001829E2"/>
    <w:rsid w:val="00183BF5"/>
    <w:rsid w:val="00184CF8"/>
    <w:rsid w:val="001850BC"/>
    <w:rsid w:val="001857FA"/>
    <w:rsid w:val="001859A7"/>
    <w:rsid w:val="001875D9"/>
    <w:rsid w:val="00187CB8"/>
    <w:rsid w:val="001903A3"/>
    <w:rsid w:val="00191268"/>
    <w:rsid w:val="00192347"/>
    <w:rsid w:val="001929FF"/>
    <w:rsid w:val="00192C09"/>
    <w:rsid w:val="00192D58"/>
    <w:rsid w:val="001932D7"/>
    <w:rsid w:val="00195856"/>
    <w:rsid w:val="00195BC1"/>
    <w:rsid w:val="00195F5A"/>
    <w:rsid w:val="00195FA7"/>
    <w:rsid w:val="00196150"/>
    <w:rsid w:val="001964AB"/>
    <w:rsid w:val="00196873"/>
    <w:rsid w:val="001A0124"/>
    <w:rsid w:val="001A13EB"/>
    <w:rsid w:val="001A1CF3"/>
    <w:rsid w:val="001A2CA1"/>
    <w:rsid w:val="001A2DD8"/>
    <w:rsid w:val="001A45AC"/>
    <w:rsid w:val="001A48E4"/>
    <w:rsid w:val="001A5263"/>
    <w:rsid w:val="001A6745"/>
    <w:rsid w:val="001A6C36"/>
    <w:rsid w:val="001A76AD"/>
    <w:rsid w:val="001A78D9"/>
    <w:rsid w:val="001B0DF0"/>
    <w:rsid w:val="001B10B8"/>
    <w:rsid w:val="001B1775"/>
    <w:rsid w:val="001B19E9"/>
    <w:rsid w:val="001B203B"/>
    <w:rsid w:val="001B272E"/>
    <w:rsid w:val="001B27AD"/>
    <w:rsid w:val="001B31EE"/>
    <w:rsid w:val="001B3681"/>
    <w:rsid w:val="001B4164"/>
    <w:rsid w:val="001B58BB"/>
    <w:rsid w:val="001B5F6A"/>
    <w:rsid w:val="001B6E6B"/>
    <w:rsid w:val="001B7976"/>
    <w:rsid w:val="001C1300"/>
    <w:rsid w:val="001C14DE"/>
    <w:rsid w:val="001C258A"/>
    <w:rsid w:val="001C3215"/>
    <w:rsid w:val="001C5882"/>
    <w:rsid w:val="001C5E59"/>
    <w:rsid w:val="001C6AC2"/>
    <w:rsid w:val="001C778B"/>
    <w:rsid w:val="001C7B28"/>
    <w:rsid w:val="001D049F"/>
    <w:rsid w:val="001D05D2"/>
    <w:rsid w:val="001D0DC2"/>
    <w:rsid w:val="001D0DF2"/>
    <w:rsid w:val="001D18F5"/>
    <w:rsid w:val="001D2B87"/>
    <w:rsid w:val="001D3162"/>
    <w:rsid w:val="001D3185"/>
    <w:rsid w:val="001D33B2"/>
    <w:rsid w:val="001D3B85"/>
    <w:rsid w:val="001D3D83"/>
    <w:rsid w:val="001D4854"/>
    <w:rsid w:val="001D4D4E"/>
    <w:rsid w:val="001D5E4A"/>
    <w:rsid w:val="001D62A7"/>
    <w:rsid w:val="001D7A71"/>
    <w:rsid w:val="001E1A79"/>
    <w:rsid w:val="001E3BDA"/>
    <w:rsid w:val="001E4DE9"/>
    <w:rsid w:val="001E6A3D"/>
    <w:rsid w:val="001E7107"/>
    <w:rsid w:val="001E7660"/>
    <w:rsid w:val="001F0BE2"/>
    <w:rsid w:val="001F1A5C"/>
    <w:rsid w:val="001F1DA7"/>
    <w:rsid w:val="001F28AB"/>
    <w:rsid w:val="001F2FD4"/>
    <w:rsid w:val="001F3289"/>
    <w:rsid w:val="001F68F8"/>
    <w:rsid w:val="001F7497"/>
    <w:rsid w:val="00200EA0"/>
    <w:rsid w:val="0020114D"/>
    <w:rsid w:val="00201B0A"/>
    <w:rsid w:val="0020206F"/>
    <w:rsid w:val="0020362C"/>
    <w:rsid w:val="00203688"/>
    <w:rsid w:val="00204871"/>
    <w:rsid w:val="00205234"/>
    <w:rsid w:val="00205AA5"/>
    <w:rsid w:val="00205B3E"/>
    <w:rsid w:val="00206466"/>
    <w:rsid w:val="00207146"/>
    <w:rsid w:val="00207451"/>
    <w:rsid w:val="002102FE"/>
    <w:rsid w:val="002120BD"/>
    <w:rsid w:val="002129BF"/>
    <w:rsid w:val="00214A4A"/>
    <w:rsid w:val="002156D6"/>
    <w:rsid w:val="00215A29"/>
    <w:rsid w:val="00215E0F"/>
    <w:rsid w:val="00217ABE"/>
    <w:rsid w:val="00220B45"/>
    <w:rsid w:val="00221F87"/>
    <w:rsid w:val="002241C2"/>
    <w:rsid w:val="002244F8"/>
    <w:rsid w:val="00224513"/>
    <w:rsid w:val="00224A74"/>
    <w:rsid w:val="00225067"/>
    <w:rsid w:val="002256FA"/>
    <w:rsid w:val="002265F3"/>
    <w:rsid w:val="002268B6"/>
    <w:rsid w:val="00226A50"/>
    <w:rsid w:val="00227050"/>
    <w:rsid w:val="002279DC"/>
    <w:rsid w:val="002303CD"/>
    <w:rsid w:val="002306C6"/>
    <w:rsid w:val="00230BFC"/>
    <w:rsid w:val="00231B69"/>
    <w:rsid w:val="002321C3"/>
    <w:rsid w:val="00233E62"/>
    <w:rsid w:val="00234E9D"/>
    <w:rsid w:val="00234FCC"/>
    <w:rsid w:val="0023663E"/>
    <w:rsid w:val="002366B1"/>
    <w:rsid w:val="002408DC"/>
    <w:rsid w:val="00240C52"/>
    <w:rsid w:val="00241708"/>
    <w:rsid w:val="002422E6"/>
    <w:rsid w:val="002436D0"/>
    <w:rsid w:val="0024392E"/>
    <w:rsid w:val="00243ED4"/>
    <w:rsid w:val="002451F3"/>
    <w:rsid w:val="0024594D"/>
    <w:rsid w:val="00245D4E"/>
    <w:rsid w:val="0024602E"/>
    <w:rsid w:val="00246677"/>
    <w:rsid w:val="00247A27"/>
    <w:rsid w:val="00250500"/>
    <w:rsid w:val="0025075F"/>
    <w:rsid w:val="002511CA"/>
    <w:rsid w:val="002525A2"/>
    <w:rsid w:val="002534BA"/>
    <w:rsid w:val="00255423"/>
    <w:rsid w:val="00255AEB"/>
    <w:rsid w:val="00255AF4"/>
    <w:rsid w:val="00256620"/>
    <w:rsid w:val="0025671B"/>
    <w:rsid w:val="00256D41"/>
    <w:rsid w:val="00256D44"/>
    <w:rsid w:val="00257493"/>
    <w:rsid w:val="0026071B"/>
    <w:rsid w:val="002631FA"/>
    <w:rsid w:val="00264132"/>
    <w:rsid w:val="00264266"/>
    <w:rsid w:val="00265E2D"/>
    <w:rsid w:val="0026651A"/>
    <w:rsid w:val="0026740C"/>
    <w:rsid w:val="0027022E"/>
    <w:rsid w:val="002708FE"/>
    <w:rsid w:val="002714A8"/>
    <w:rsid w:val="00273722"/>
    <w:rsid w:val="00273BA3"/>
    <w:rsid w:val="00274586"/>
    <w:rsid w:val="00274C9D"/>
    <w:rsid w:val="00274D18"/>
    <w:rsid w:val="00275619"/>
    <w:rsid w:val="00275D9C"/>
    <w:rsid w:val="00276D43"/>
    <w:rsid w:val="002773FC"/>
    <w:rsid w:val="002800AC"/>
    <w:rsid w:val="00280394"/>
    <w:rsid w:val="00280CAA"/>
    <w:rsid w:val="00280E5B"/>
    <w:rsid w:val="002811F5"/>
    <w:rsid w:val="00281624"/>
    <w:rsid w:val="0028179E"/>
    <w:rsid w:val="00281B8C"/>
    <w:rsid w:val="00281E71"/>
    <w:rsid w:val="00282048"/>
    <w:rsid w:val="00282FAA"/>
    <w:rsid w:val="00283540"/>
    <w:rsid w:val="00283C35"/>
    <w:rsid w:val="00285ED6"/>
    <w:rsid w:val="002860E7"/>
    <w:rsid w:val="002864C6"/>
    <w:rsid w:val="002865FC"/>
    <w:rsid w:val="002870B1"/>
    <w:rsid w:val="002878DB"/>
    <w:rsid w:val="002879CD"/>
    <w:rsid w:val="00290089"/>
    <w:rsid w:val="00293115"/>
    <w:rsid w:val="002938A0"/>
    <w:rsid w:val="00294293"/>
    <w:rsid w:val="0029496C"/>
    <w:rsid w:val="002962E6"/>
    <w:rsid w:val="00297176"/>
    <w:rsid w:val="002978E3"/>
    <w:rsid w:val="002A1ECE"/>
    <w:rsid w:val="002A2974"/>
    <w:rsid w:val="002A29B8"/>
    <w:rsid w:val="002A2A49"/>
    <w:rsid w:val="002A2BFF"/>
    <w:rsid w:val="002A314E"/>
    <w:rsid w:val="002A3766"/>
    <w:rsid w:val="002A3938"/>
    <w:rsid w:val="002A3B18"/>
    <w:rsid w:val="002A4C48"/>
    <w:rsid w:val="002A4D6B"/>
    <w:rsid w:val="002A523A"/>
    <w:rsid w:val="002A561F"/>
    <w:rsid w:val="002A5E3B"/>
    <w:rsid w:val="002A60E9"/>
    <w:rsid w:val="002A69AB"/>
    <w:rsid w:val="002A6BDB"/>
    <w:rsid w:val="002A7006"/>
    <w:rsid w:val="002A70A4"/>
    <w:rsid w:val="002A7FE5"/>
    <w:rsid w:val="002B07FF"/>
    <w:rsid w:val="002B2405"/>
    <w:rsid w:val="002B3262"/>
    <w:rsid w:val="002B3C38"/>
    <w:rsid w:val="002B3C45"/>
    <w:rsid w:val="002B3C8C"/>
    <w:rsid w:val="002B404A"/>
    <w:rsid w:val="002B41D2"/>
    <w:rsid w:val="002B43C2"/>
    <w:rsid w:val="002B48D4"/>
    <w:rsid w:val="002B5812"/>
    <w:rsid w:val="002B5839"/>
    <w:rsid w:val="002B5DF2"/>
    <w:rsid w:val="002B78D7"/>
    <w:rsid w:val="002C0E76"/>
    <w:rsid w:val="002C0FDE"/>
    <w:rsid w:val="002C152E"/>
    <w:rsid w:val="002C2A9E"/>
    <w:rsid w:val="002C31EC"/>
    <w:rsid w:val="002C3945"/>
    <w:rsid w:val="002C4F8F"/>
    <w:rsid w:val="002C5005"/>
    <w:rsid w:val="002C50B7"/>
    <w:rsid w:val="002C5B38"/>
    <w:rsid w:val="002C5D03"/>
    <w:rsid w:val="002C6270"/>
    <w:rsid w:val="002C6539"/>
    <w:rsid w:val="002C6AB9"/>
    <w:rsid w:val="002C7095"/>
    <w:rsid w:val="002C7910"/>
    <w:rsid w:val="002C7A26"/>
    <w:rsid w:val="002D11BC"/>
    <w:rsid w:val="002D2A8F"/>
    <w:rsid w:val="002D3DCB"/>
    <w:rsid w:val="002D409A"/>
    <w:rsid w:val="002D4DCE"/>
    <w:rsid w:val="002D5262"/>
    <w:rsid w:val="002D57F9"/>
    <w:rsid w:val="002E02D1"/>
    <w:rsid w:val="002E0A29"/>
    <w:rsid w:val="002E0D4F"/>
    <w:rsid w:val="002E2C91"/>
    <w:rsid w:val="002E2CB3"/>
    <w:rsid w:val="002E4FD5"/>
    <w:rsid w:val="002E573E"/>
    <w:rsid w:val="002E583D"/>
    <w:rsid w:val="002E77D1"/>
    <w:rsid w:val="002F03AC"/>
    <w:rsid w:val="002F06D5"/>
    <w:rsid w:val="002F0870"/>
    <w:rsid w:val="002F0B6E"/>
    <w:rsid w:val="002F14FD"/>
    <w:rsid w:val="002F187D"/>
    <w:rsid w:val="002F3803"/>
    <w:rsid w:val="002F3B6A"/>
    <w:rsid w:val="002F4137"/>
    <w:rsid w:val="002F4286"/>
    <w:rsid w:val="002F5EBB"/>
    <w:rsid w:val="002F6E27"/>
    <w:rsid w:val="002F72D0"/>
    <w:rsid w:val="002F774C"/>
    <w:rsid w:val="00300A02"/>
    <w:rsid w:val="00302571"/>
    <w:rsid w:val="00302ED8"/>
    <w:rsid w:val="00302F92"/>
    <w:rsid w:val="00303972"/>
    <w:rsid w:val="0030422A"/>
    <w:rsid w:val="00305656"/>
    <w:rsid w:val="0030580F"/>
    <w:rsid w:val="00305A04"/>
    <w:rsid w:val="0030750E"/>
    <w:rsid w:val="003079E5"/>
    <w:rsid w:val="0031013A"/>
    <w:rsid w:val="00310332"/>
    <w:rsid w:val="00310D22"/>
    <w:rsid w:val="0031117E"/>
    <w:rsid w:val="00311E6F"/>
    <w:rsid w:val="00311F8F"/>
    <w:rsid w:val="00312193"/>
    <w:rsid w:val="00312645"/>
    <w:rsid w:val="00312713"/>
    <w:rsid w:val="00312F96"/>
    <w:rsid w:val="0031378E"/>
    <w:rsid w:val="003148D0"/>
    <w:rsid w:val="00315C34"/>
    <w:rsid w:val="00315C4A"/>
    <w:rsid w:val="00315E1A"/>
    <w:rsid w:val="003168D5"/>
    <w:rsid w:val="00316D88"/>
    <w:rsid w:val="003173B3"/>
    <w:rsid w:val="00317A7E"/>
    <w:rsid w:val="00320AD6"/>
    <w:rsid w:val="00321328"/>
    <w:rsid w:val="003215C0"/>
    <w:rsid w:val="00321626"/>
    <w:rsid w:val="003246FB"/>
    <w:rsid w:val="0032493F"/>
    <w:rsid w:val="003254FA"/>
    <w:rsid w:val="00325884"/>
    <w:rsid w:val="00325FE0"/>
    <w:rsid w:val="0032726F"/>
    <w:rsid w:val="00327B19"/>
    <w:rsid w:val="00327FFD"/>
    <w:rsid w:val="00330005"/>
    <w:rsid w:val="00331450"/>
    <w:rsid w:val="003333AB"/>
    <w:rsid w:val="00334243"/>
    <w:rsid w:val="003344D5"/>
    <w:rsid w:val="003358ED"/>
    <w:rsid w:val="00335971"/>
    <w:rsid w:val="003371EF"/>
    <w:rsid w:val="00337DD7"/>
    <w:rsid w:val="0034032D"/>
    <w:rsid w:val="00340B48"/>
    <w:rsid w:val="003411C2"/>
    <w:rsid w:val="00343146"/>
    <w:rsid w:val="00343E51"/>
    <w:rsid w:val="003444DF"/>
    <w:rsid w:val="00344783"/>
    <w:rsid w:val="00344E55"/>
    <w:rsid w:val="0034561B"/>
    <w:rsid w:val="0034699D"/>
    <w:rsid w:val="00347C53"/>
    <w:rsid w:val="00347FDE"/>
    <w:rsid w:val="00350FBC"/>
    <w:rsid w:val="00350FF3"/>
    <w:rsid w:val="0035132A"/>
    <w:rsid w:val="00351B65"/>
    <w:rsid w:val="00352250"/>
    <w:rsid w:val="003524DF"/>
    <w:rsid w:val="00352C37"/>
    <w:rsid w:val="00352D9B"/>
    <w:rsid w:val="00353806"/>
    <w:rsid w:val="00353D23"/>
    <w:rsid w:val="0035483C"/>
    <w:rsid w:val="00354D95"/>
    <w:rsid w:val="003550B9"/>
    <w:rsid w:val="00355244"/>
    <w:rsid w:val="00355256"/>
    <w:rsid w:val="00355354"/>
    <w:rsid w:val="00355396"/>
    <w:rsid w:val="00355649"/>
    <w:rsid w:val="003562CE"/>
    <w:rsid w:val="0035635A"/>
    <w:rsid w:val="00356974"/>
    <w:rsid w:val="00356DD4"/>
    <w:rsid w:val="0035718A"/>
    <w:rsid w:val="00357601"/>
    <w:rsid w:val="00360122"/>
    <w:rsid w:val="00361584"/>
    <w:rsid w:val="00361680"/>
    <w:rsid w:val="003616B2"/>
    <w:rsid w:val="00363DB3"/>
    <w:rsid w:val="00364422"/>
    <w:rsid w:val="00364A9B"/>
    <w:rsid w:val="00364CB5"/>
    <w:rsid w:val="00365A9B"/>
    <w:rsid w:val="00365AFB"/>
    <w:rsid w:val="00365B53"/>
    <w:rsid w:val="00366002"/>
    <w:rsid w:val="0036691C"/>
    <w:rsid w:val="00366C61"/>
    <w:rsid w:val="00367230"/>
    <w:rsid w:val="003673C7"/>
    <w:rsid w:val="00367500"/>
    <w:rsid w:val="0036798E"/>
    <w:rsid w:val="00370505"/>
    <w:rsid w:val="0037057F"/>
    <w:rsid w:val="00372963"/>
    <w:rsid w:val="0037296D"/>
    <w:rsid w:val="00373C26"/>
    <w:rsid w:val="00374277"/>
    <w:rsid w:val="00374D5F"/>
    <w:rsid w:val="00375149"/>
    <w:rsid w:val="0037533A"/>
    <w:rsid w:val="00375EB1"/>
    <w:rsid w:val="00376898"/>
    <w:rsid w:val="00377375"/>
    <w:rsid w:val="003803D3"/>
    <w:rsid w:val="003808DB"/>
    <w:rsid w:val="003814DC"/>
    <w:rsid w:val="003819AF"/>
    <w:rsid w:val="00383D3A"/>
    <w:rsid w:val="00384977"/>
    <w:rsid w:val="00384BFB"/>
    <w:rsid w:val="00384CA0"/>
    <w:rsid w:val="00384F27"/>
    <w:rsid w:val="003854D7"/>
    <w:rsid w:val="00386473"/>
    <w:rsid w:val="0038669F"/>
    <w:rsid w:val="00386F7C"/>
    <w:rsid w:val="00386FB8"/>
    <w:rsid w:val="003906EA"/>
    <w:rsid w:val="00390D02"/>
    <w:rsid w:val="00390D48"/>
    <w:rsid w:val="003912C5"/>
    <w:rsid w:val="00391E8B"/>
    <w:rsid w:val="0039219A"/>
    <w:rsid w:val="003923AE"/>
    <w:rsid w:val="00393581"/>
    <w:rsid w:val="00393830"/>
    <w:rsid w:val="00393AC2"/>
    <w:rsid w:val="00394BE9"/>
    <w:rsid w:val="00394ECA"/>
    <w:rsid w:val="00395074"/>
    <w:rsid w:val="003950BF"/>
    <w:rsid w:val="003953A1"/>
    <w:rsid w:val="00395690"/>
    <w:rsid w:val="00395892"/>
    <w:rsid w:val="003958D6"/>
    <w:rsid w:val="0039598C"/>
    <w:rsid w:val="00395C72"/>
    <w:rsid w:val="00396257"/>
    <w:rsid w:val="00396602"/>
    <w:rsid w:val="00396831"/>
    <w:rsid w:val="0039702E"/>
    <w:rsid w:val="003A0339"/>
    <w:rsid w:val="003A094D"/>
    <w:rsid w:val="003A1905"/>
    <w:rsid w:val="003A1C3A"/>
    <w:rsid w:val="003A1C57"/>
    <w:rsid w:val="003A2F4B"/>
    <w:rsid w:val="003A2FB2"/>
    <w:rsid w:val="003A427E"/>
    <w:rsid w:val="003A4C04"/>
    <w:rsid w:val="003A56BE"/>
    <w:rsid w:val="003A63E3"/>
    <w:rsid w:val="003A7E95"/>
    <w:rsid w:val="003B09DF"/>
    <w:rsid w:val="003B0CB4"/>
    <w:rsid w:val="003B18C0"/>
    <w:rsid w:val="003B1D9D"/>
    <w:rsid w:val="003B25DF"/>
    <w:rsid w:val="003B38AB"/>
    <w:rsid w:val="003B4B24"/>
    <w:rsid w:val="003B5183"/>
    <w:rsid w:val="003B521A"/>
    <w:rsid w:val="003B5E10"/>
    <w:rsid w:val="003B5E70"/>
    <w:rsid w:val="003B7C27"/>
    <w:rsid w:val="003C012E"/>
    <w:rsid w:val="003C01BE"/>
    <w:rsid w:val="003C0D3C"/>
    <w:rsid w:val="003C1162"/>
    <w:rsid w:val="003C2EAF"/>
    <w:rsid w:val="003C2EDC"/>
    <w:rsid w:val="003C3F80"/>
    <w:rsid w:val="003C4A47"/>
    <w:rsid w:val="003C566B"/>
    <w:rsid w:val="003C5948"/>
    <w:rsid w:val="003C5AD7"/>
    <w:rsid w:val="003C7407"/>
    <w:rsid w:val="003D14AC"/>
    <w:rsid w:val="003D2512"/>
    <w:rsid w:val="003D4266"/>
    <w:rsid w:val="003D47AC"/>
    <w:rsid w:val="003D4901"/>
    <w:rsid w:val="003D4C9E"/>
    <w:rsid w:val="003D5891"/>
    <w:rsid w:val="003D592D"/>
    <w:rsid w:val="003D5C60"/>
    <w:rsid w:val="003D5D1F"/>
    <w:rsid w:val="003D631B"/>
    <w:rsid w:val="003D67AE"/>
    <w:rsid w:val="003D7014"/>
    <w:rsid w:val="003D71F9"/>
    <w:rsid w:val="003D7A95"/>
    <w:rsid w:val="003D7AD4"/>
    <w:rsid w:val="003E08CF"/>
    <w:rsid w:val="003E11B1"/>
    <w:rsid w:val="003E121A"/>
    <w:rsid w:val="003E3CC0"/>
    <w:rsid w:val="003E3D35"/>
    <w:rsid w:val="003E79E2"/>
    <w:rsid w:val="003E7F2B"/>
    <w:rsid w:val="003F02EC"/>
    <w:rsid w:val="003F0379"/>
    <w:rsid w:val="003F08CD"/>
    <w:rsid w:val="003F1A52"/>
    <w:rsid w:val="003F1DBF"/>
    <w:rsid w:val="003F222B"/>
    <w:rsid w:val="003F2B67"/>
    <w:rsid w:val="003F47F8"/>
    <w:rsid w:val="003F4C23"/>
    <w:rsid w:val="003F64E5"/>
    <w:rsid w:val="003F6669"/>
    <w:rsid w:val="003F6EFD"/>
    <w:rsid w:val="003F709B"/>
    <w:rsid w:val="003F7686"/>
    <w:rsid w:val="004019EE"/>
    <w:rsid w:val="00401DDD"/>
    <w:rsid w:val="00403196"/>
    <w:rsid w:val="00403BCE"/>
    <w:rsid w:val="00403C6D"/>
    <w:rsid w:val="0040489E"/>
    <w:rsid w:val="00404B78"/>
    <w:rsid w:val="0040558C"/>
    <w:rsid w:val="00405D29"/>
    <w:rsid w:val="00406714"/>
    <w:rsid w:val="004079CF"/>
    <w:rsid w:val="004100F7"/>
    <w:rsid w:val="00410883"/>
    <w:rsid w:val="00411556"/>
    <w:rsid w:val="00411CA6"/>
    <w:rsid w:val="004121BD"/>
    <w:rsid w:val="00412D7B"/>
    <w:rsid w:val="00412F40"/>
    <w:rsid w:val="004161AB"/>
    <w:rsid w:val="00416D07"/>
    <w:rsid w:val="00416E25"/>
    <w:rsid w:val="0042029C"/>
    <w:rsid w:val="00420B05"/>
    <w:rsid w:val="004211CB"/>
    <w:rsid w:val="00421E79"/>
    <w:rsid w:val="00422A0A"/>
    <w:rsid w:val="00423922"/>
    <w:rsid w:val="00423DFF"/>
    <w:rsid w:val="004247B4"/>
    <w:rsid w:val="00424EDB"/>
    <w:rsid w:val="00424F9A"/>
    <w:rsid w:val="00425EAF"/>
    <w:rsid w:val="00427268"/>
    <w:rsid w:val="0042753C"/>
    <w:rsid w:val="0042762E"/>
    <w:rsid w:val="00427EEC"/>
    <w:rsid w:val="0043129E"/>
    <w:rsid w:val="004318D0"/>
    <w:rsid w:val="00431F7E"/>
    <w:rsid w:val="00432BD9"/>
    <w:rsid w:val="00432BDB"/>
    <w:rsid w:val="00432D26"/>
    <w:rsid w:val="00433F45"/>
    <w:rsid w:val="00434361"/>
    <w:rsid w:val="00434FAE"/>
    <w:rsid w:val="004356C9"/>
    <w:rsid w:val="00435955"/>
    <w:rsid w:val="00436678"/>
    <w:rsid w:val="00436F8C"/>
    <w:rsid w:val="00437673"/>
    <w:rsid w:val="00440015"/>
    <w:rsid w:val="00440348"/>
    <w:rsid w:val="00441246"/>
    <w:rsid w:val="004412D5"/>
    <w:rsid w:val="004415A8"/>
    <w:rsid w:val="004417EF"/>
    <w:rsid w:val="00442E01"/>
    <w:rsid w:val="00442EAD"/>
    <w:rsid w:val="00443053"/>
    <w:rsid w:val="00444A89"/>
    <w:rsid w:val="0044702F"/>
    <w:rsid w:val="00447788"/>
    <w:rsid w:val="0045041D"/>
    <w:rsid w:val="0045051A"/>
    <w:rsid w:val="00450FA3"/>
    <w:rsid w:val="00451362"/>
    <w:rsid w:val="00452684"/>
    <w:rsid w:val="004531F6"/>
    <w:rsid w:val="00453805"/>
    <w:rsid w:val="00453ACB"/>
    <w:rsid w:val="0045415C"/>
    <w:rsid w:val="004544D6"/>
    <w:rsid w:val="00455056"/>
    <w:rsid w:val="004550DC"/>
    <w:rsid w:val="004556E8"/>
    <w:rsid w:val="00456A19"/>
    <w:rsid w:val="004602A6"/>
    <w:rsid w:val="004602F6"/>
    <w:rsid w:val="00461330"/>
    <w:rsid w:val="00463D0D"/>
    <w:rsid w:val="00463FF9"/>
    <w:rsid w:val="00464AA7"/>
    <w:rsid w:val="00465403"/>
    <w:rsid w:val="004654EB"/>
    <w:rsid w:val="004659E4"/>
    <w:rsid w:val="00465F89"/>
    <w:rsid w:val="00467062"/>
    <w:rsid w:val="004670D9"/>
    <w:rsid w:val="00467ADF"/>
    <w:rsid w:val="00470930"/>
    <w:rsid w:val="00471540"/>
    <w:rsid w:val="00472136"/>
    <w:rsid w:val="004726D1"/>
    <w:rsid w:val="00472EC7"/>
    <w:rsid w:val="00474BE6"/>
    <w:rsid w:val="004751D1"/>
    <w:rsid w:val="00476067"/>
    <w:rsid w:val="0047628A"/>
    <w:rsid w:val="00476CCB"/>
    <w:rsid w:val="00476E85"/>
    <w:rsid w:val="00476EB4"/>
    <w:rsid w:val="004777D7"/>
    <w:rsid w:val="00477A44"/>
    <w:rsid w:val="00480BE8"/>
    <w:rsid w:val="00480CED"/>
    <w:rsid w:val="00481031"/>
    <w:rsid w:val="00481807"/>
    <w:rsid w:val="00482639"/>
    <w:rsid w:val="00482E62"/>
    <w:rsid w:val="00483003"/>
    <w:rsid w:val="00483263"/>
    <w:rsid w:val="0048384A"/>
    <w:rsid w:val="0048462E"/>
    <w:rsid w:val="0048582D"/>
    <w:rsid w:val="00486C0B"/>
    <w:rsid w:val="00487335"/>
    <w:rsid w:val="004874EB"/>
    <w:rsid w:val="004875B3"/>
    <w:rsid w:val="00487BDB"/>
    <w:rsid w:val="004906F6"/>
    <w:rsid w:val="00491D78"/>
    <w:rsid w:val="0049261B"/>
    <w:rsid w:val="00492EDD"/>
    <w:rsid w:val="00492FC7"/>
    <w:rsid w:val="00493221"/>
    <w:rsid w:val="00494036"/>
    <w:rsid w:val="0049500A"/>
    <w:rsid w:val="0049524A"/>
    <w:rsid w:val="00495778"/>
    <w:rsid w:val="00495831"/>
    <w:rsid w:val="00496239"/>
    <w:rsid w:val="00496365"/>
    <w:rsid w:val="00497EBF"/>
    <w:rsid w:val="004A1968"/>
    <w:rsid w:val="004A2A47"/>
    <w:rsid w:val="004A38A6"/>
    <w:rsid w:val="004A38B9"/>
    <w:rsid w:val="004A57F4"/>
    <w:rsid w:val="004A6BE6"/>
    <w:rsid w:val="004A7062"/>
    <w:rsid w:val="004A71B7"/>
    <w:rsid w:val="004A752B"/>
    <w:rsid w:val="004A770C"/>
    <w:rsid w:val="004A7EAD"/>
    <w:rsid w:val="004B0902"/>
    <w:rsid w:val="004B1473"/>
    <w:rsid w:val="004B182E"/>
    <w:rsid w:val="004B1D7E"/>
    <w:rsid w:val="004B2C6F"/>
    <w:rsid w:val="004B3762"/>
    <w:rsid w:val="004B3DC0"/>
    <w:rsid w:val="004B4571"/>
    <w:rsid w:val="004B59A4"/>
    <w:rsid w:val="004B5D40"/>
    <w:rsid w:val="004B602F"/>
    <w:rsid w:val="004B6BAB"/>
    <w:rsid w:val="004B74F9"/>
    <w:rsid w:val="004B7C61"/>
    <w:rsid w:val="004B7E8B"/>
    <w:rsid w:val="004C0518"/>
    <w:rsid w:val="004C366D"/>
    <w:rsid w:val="004C4725"/>
    <w:rsid w:val="004C55EE"/>
    <w:rsid w:val="004C5961"/>
    <w:rsid w:val="004C6419"/>
    <w:rsid w:val="004C7E52"/>
    <w:rsid w:val="004D01B8"/>
    <w:rsid w:val="004D16C7"/>
    <w:rsid w:val="004D248E"/>
    <w:rsid w:val="004D400E"/>
    <w:rsid w:val="004D55FF"/>
    <w:rsid w:val="004D59D7"/>
    <w:rsid w:val="004D5B67"/>
    <w:rsid w:val="004D6A2E"/>
    <w:rsid w:val="004E01C3"/>
    <w:rsid w:val="004E0BEB"/>
    <w:rsid w:val="004E103F"/>
    <w:rsid w:val="004E1B5F"/>
    <w:rsid w:val="004E1C4B"/>
    <w:rsid w:val="004E22EB"/>
    <w:rsid w:val="004E2535"/>
    <w:rsid w:val="004E25C1"/>
    <w:rsid w:val="004E26CA"/>
    <w:rsid w:val="004E3BA9"/>
    <w:rsid w:val="004E3C2C"/>
    <w:rsid w:val="004E482B"/>
    <w:rsid w:val="004E5135"/>
    <w:rsid w:val="004E5B0B"/>
    <w:rsid w:val="004E5C0A"/>
    <w:rsid w:val="004E5DA1"/>
    <w:rsid w:val="004F0674"/>
    <w:rsid w:val="004F08CB"/>
    <w:rsid w:val="004F0C1B"/>
    <w:rsid w:val="004F1A0E"/>
    <w:rsid w:val="004F21AB"/>
    <w:rsid w:val="004F2FF1"/>
    <w:rsid w:val="004F3444"/>
    <w:rsid w:val="004F43F6"/>
    <w:rsid w:val="004F4D29"/>
    <w:rsid w:val="004F66BF"/>
    <w:rsid w:val="004F6DD9"/>
    <w:rsid w:val="004F7A4E"/>
    <w:rsid w:val="0050006F"/>
    <w:rsid w:val="00500599"/>
    <w:rsid w:val="00500E77"/>
    <w:rsid w:val="00501316"/>
    <w:rsid w:val="00501C7D"/>
    <w:rsid w:val="00501E3B"/>
    <w:rsid w:val="005026E3"/>
    <w:rsid w:val="005029AE"/>
    <w:rsid w:val="00502E16"/>
    <w:rsid w:val="005034BA"/>
    <w:rsid w:val="00504AEB"/>
    <w:rsid w:val="00505039"/>
    <w:rsid w:val="005075A4"/>
    <w:rsid w:val="00507B93"/>
    <w:rsid w:val="00510729"/>
    <w:rsid w:val="00510C38"/>
    <w:rsid w:val="0051182B"/>
    <w:rsid w:val="005124EA"/>
    <w:rsid w:val="00514015"/>
    <w:rsid w:val="00514FD8"/>
    <w:rsid w:val="00515548"/>
    <w:rsid w:val="005155E7"/>
    <w:rsid w:val="00515666"/>
    <w:rsid w:val="00515E96"/>
    <w:rsid w:val="00516295"/>
    <w:rsid w:val="00516DDE"/>
    <w:rsid w:val="005174C0"/>
    <w:rsid w:val="005203DA"/>
    <w:rsid w:val="00520A3D"/>
    <w:rsid w:val="00520ABE"/>
    <w:rsid w:val="00520F2B"/>
    <w:rsid w:val="0052120A"/>
    <w:rsid w:val="00521651"/>
    <w:rsid w:val="005229FF"/>
    <w:rsid w:val="00522E13"/>
    <w:rsid w:val="00522FF4"/>
    <w:rsid w:val="00523741"/>
    <w:rsid w:val="005251BD"/>
    <w:rsid w:val="00525BA4"/>
    <w:rsid w:val="00525E8C"/>
    <w:rsid w:val="00526639"/>
    <w:rsid w:val="00526F81"/>
    <w:rsid w:val="00527374"/>
    <w:rsid w:val="00527631"/>
    <w:rsid w:val="00530B96"/>
    <w:rsid w:val="00531C63"/>
    <w:rsid w:val="00531F73"/>
    <w:rsid w:val="00534312"/>
    <w:rsid w:val="0053446F"/>
    <w:rsid w:val="00534D3E"/>
    <w:rsid w:val="005359B2"/>
    <w:rsid w:val="00536713"/>
    <w:rsid w:val="00537A4E"/>
    <w:rsid w:val="005410E0"/>
    <w:rsid w:val="0054203E"/>
    <w:rsid w:val="00542F30"/>
    <w:rsid w:val="005439D0"/>
    <w:rsid w:val="00544369"/>
    <w:rsid w:val="005456C9"/>
    <w:rsid w:val="00546895"/>
    <w:rsid w:val="00546E2D"/>
    <w:rsid w:val="005472CA"/>
    <w:rsid w:val="0055028F"/>
    <w:rsid w:val="00552734"/>
    <w:rsid w:val="00552E29"/>
    <w:rsid w:val="00553BA3"/>
    <w:rsid w:val="00553F6F"/>
    <w:rsid w:val="00554509"/>
    <w:rsid w:val="00557012"/>
    <w:rsid w:val="00557EE5"/>
    <w:rsid w:val="00560075"/>
    <w:rsid w:val="00560F25"/>
    <w:rsid w:val="0056120C"/>
    <w:rsid w:val="00562780"/>
    <w:rsid w:val="00562FF8"/>
    <w:rsid w:val="005636BA"/>
    <w:rsid w:val="005645D7"/>
    <w:rsid w:val="00564AD7"/>
    <w:rsid w:val="00567A28"/>
    <w:rsid w:val="0057141E"/>
    <w:rsid w:val="0057204C"/>
    <w:rsid w:val="005732F5"/>
    <w:rsid w:val="00574561"/>
    <w:rsid w:val="00574B10"/>
    <w:rsid w:val="00575C85"/>
    <w:rsid w:val="005760D4"/>
    <w:rsid w:val="005768E5"/>
    <w:rsid w:val="0057737A"/>
    <w:rsid w:val="00577474"/>
    <w:rsid w:val="00577814"/>
    <w:rsid w:val="00577B57"/>
    <w:rsid w:val="005802A2"/>
    <w:rsid w:val="00580753"/>
    <w:rsid w:val="005822A7"/>
    <w:rsid w:val="00582CDF"/>
    <w:rsid w:val="00584149"/>
    <w:rsid w:val="00585C62"/>
    <w:rsid w:val="00586005"/>
    <w:rsid w:val="00586026"/>
    <w:rsid w:val="00586126"/>
    <w:rsid w:val="00586DD6"/>
    <w:rsid w:val="00587AF7"/>
    <w:rsid w:val="00591027"/>
    <w:rsid w:val="00591462"/>
    <w:rsid w:val="00591907"/>
    <w:rsid w:val="00591E28"/>
    <w:rsid w:val="005924E8"/>
    <w:rsid w:val="00593753"/>
    <w:rsid w:val="005939C4"/>
    <w:rsid w:val="00593E30"/>
    <w:rsid w:val="0059504F"/>
    <w:rsid w:val="00595944"/>
    <w:rsid w:val="00595AE3"/>
    <w:rsid w:val="005972CD"/>
    <w:rsid w:val="005978D9"/>
    <w:rsid w:val="005A1264"/>
    <w:rsid w:val="005A1844"/>
    <w:rsid w:val="005A26C2"/>
    <w:rsid w:val="005A2B39"/>
    <w:rsid w:val="005A3839"/>
    <w:rsid w:val="005A42BF"/>
    <w:rsid w:val="005A4BEF"/>
    <w:rsid w:val="005A52B8"/>
    <w:rsid w:val="005A5F97"/>
    <w:rsid w:val="005A7331"/>
    <w:rsid w:val="005B01CA"/>
    <w:rsid w:val="005B02AD"/>
    <w:rsid w:val="005B0421"/>
    <w:rsid w:val="005B0E09"/>
    <w:rsid w:val="005B1CEB"/>
    <w:rsid w:val="005B1E37"/>
    <w:rsid w:val="005B221A"/>
    <w:rsid w:val="005B2E4D"/>
    <w:rsid w:val="005B374B"/>
    <w:rsid w:val="005B39B3"/>
    <w:rsid w:val="005B3CD1"/>
    <w:rsid w:val="005B3E36"/>
    <w:rsid w:val="005B4410"/>
    <w:rsid w:val="005B5106"/>
    <w:rsid w:val="005B5727"/>
    <w:rsid w:val="005B777C"/>
    <w:rsid w:val="005C1D75"/>
    <w:rsid w:val="005C1E7B"/>
    <w:rsid w:val="005C1FC2"/>
    <w:rsid w:val="005C2CC5"/>
    <w:rsid w:val="005C3A50"/>
    <w:rsid w:val="005C4B91"/>
    <w:rsid w:val="005C5B67"/>
    <w:rsid w:val="005C6629"/>
    <w:rsid w:val="005C68E1"/>
    <w:rsid w:val="005D160F"/>
    <w:rsid w:val="005D21DC"/>
    <w:rsid w:val="005D276C"/>
    <w:rsid w:val="005D3FD0"/>
    <w:rsid w:val="005D507A"/>
    <w:rsid w:val="005D6090"/>
    <w:rsid w:val="005D6151"/>
    <w:rsid w:val="005D7573"/>
    <w:rsid w:val="005D7896"/>
    <w:rsid w:val="005D7E52"/>
    <w:rsid w:val="005E00F9"/>
    <w:rsid w:val="005E149C"/>
    <w:rsid w:val="005E186F"/>
    <w:rsid w:val="005E240C"/>
    <w:rsid w:val="005E24BA"/>
    <w:rsid w:val="005E2DC4"/>
    <w:rsid w:val="005E2F04"/>
    <w:rsid w:val="005E30CB"/>
    <w:rsid w:val="005E31D4"/>
    <w:rsid w:val="005E32C6"/>
    <w:rsid w:val="005E395D"/>
    <w:rsid w:val="005E433A"/>
    <w:rsid w:val="005E5C11"/>
    <w:rsid w:val="005E7929"/>
    <w:rsid w:val="005F09F4"/>
    <w:rsid w:val="005F1FC8"/>
    <w:rsid w:val="005F2F1A"/>
    <w:rsid w:val="005F58B1"/>
    <w:rsid w:val="005F5DEC"/>
    <w:rsid w:val="005F6A81"/>
    <w:rsid w:val="005F6BD9"/>
    <w:rsid w:val="005F7B1D"/>
    <w:rsid w:val="0060054F"/>
    <w:rsid w:val="00600C3D"/>
    <w:rsid w:val="006012EC"/>
    <w:rsid w:val="00601550"/>
    <w:rsid w:val="00601998"/>
    <w:rsid w:val="00601EE2"/>
    <w:rsid w:val="006027AB"/>
    <w:rsid w:val="00602C26"/>
    <w:rsid w:val="00603C91"/>
    <w:rsid w:val="00605BC1"/>
    <w:rsid w:val="00605E8D"/>
    <w:rsid w:val="00610895"/>
    <w:rsid w:val="006125DC"/>
    <w:rsid w:val="006135BF"/>
    <w:rsid w:val="0061382B"/>
    <w:rsid w:val="00614617"/>
    <w:rsid w:val="00614776"/>
    <w:rsid w:val="006149DF"/>
    <w:rsid w:val="00614A3B"/>
    <w:rsid w:val="0061591C"/>
    <w:rsid w:val="0061729E"/>
    <w:rsid w:val="00617936"/>
    <w:rsid w:val="00620F32"/>
    <w:rsid w:val="0062141B"/>
    <w:rsid w:val="006219B1"/>
    <w:rsid w:val="00622D93"/>
    <w:rsid w:val="00623014"/>
    <w:rsid w:val="00623C16"/>
    <w:rsid w:val="006243C2"/>
    <w:rsid w:val="00624F73"/>
    <w:rsid w:val="00625003"/>
    <w:rsid w:val="00626972"/>
    <w:rsid w:val="006269B5"/>
    <w:rsid w:val="00626C14"/>
    <w:rsid w:val="00626DEB"/>
    <w:rsid w:val="00627295"/>
    <w:rsid w:val="00630EAF"/>
    <w:rsid w:val="00630F5C"/>
    <w:rsid w:val="0063143B"/>
    <w:rsid w:val="00631EEF"/>
    <w:rsid w:val="00632B1B"/>
    <w:rsid w:val="00632CEC"/>
    <w:rsid w:val="00632D9B"/>
    <w:rsid w:val="00632E89"/>
    <w:rsid w:val="00633A2E"/>
    <w:rsid w:val="00635A01"/>
    <w:rsid w:val="00635BD8"/>
    <w:rsid w:val="00635D90"/>
    <w:rsid w:val="006360F6"/>
    <w:rsid w:val="006362E8"/>
    <w:rsid w:val="0063631D"/>
    <w:rsid w:val="00640534"/>
    <w:rsid w:val="00641E7A"/>
    <w:rsid w:val="006437F5"/>
    <w:rsid w:val="006438CA"/>
    <w:rsid w:val="00643F29"/>
    <w:rsid w:val="006441AD"/>
    <w:rsid w:val="00644F32"/>
    <w:rsid w:val="006456DE"/>
    <w:rsid w:val="00645AFC"/>
    <w:rsid w:val="00645B51"/>
    <w:rsid w:val="00646C5A"/>
    <w:rsid w:val="00647AD8"/>
    <w:rsid w:val="00650B5F"/>
    <w:rsid w:val="00650C0C"/>
    <w:rsid w:val="006513C4"/>
    <w:rsid w:val="00651A8A"/>
    <w:rsid w:val="00651E9B"/>
    <w:rsid w:val="00653415"/>
    <w:rsid w:val="00653431"/>
    <w:rsid w:val="0065356B"/>
    <w:rsid w:val="006540AD"/>
    <w:rsid w:val="00654B34"/>
    <w:rsid w:val="00655451"/>
    <w:rsid w:val="00655B59"/>
    <w:rsid w:val="00655C2A"/>
    <w:rsid w:val="00655E2E"/>
    <w:rsid w:val="00655EBD"/>
    <w:rsid w:val="0065696D"/>
    <w:rsid w:val="00660192"/>
    <w:rsid w:val="00661017"/>
    <w:rsid w:val="006619F0"/>
    <w:rsid w:val="00661F2D"/>
    <w:rsid w:val="006622C5"/>
    <w:rsid w:val="0066293D"/>
    <w:rsid w:val="00662C52"/>
    <w:rsid w:val="0066322B"/>
    <w:rsid w:val="00663B59"/>
    <w:rsid w:val="00664746"/>
    <w:rsid w:val="00664C77"/>
    <w:rsid w:val="00665442"/>
    <w:rsid w:val="0066642C"/>
    <w:rsid w:val="006669E5"/>
    <w:rsid w:val="006672E3"/>
    <w:rsid w:val="00667357"/>
    <w:rsid w:val="00667C11"/>
    <w:rsid w:val="00667F8C"/>
    <w:rsid w:val="00670024"/>
    <w:rsid w:val="0067009E"/>
    <w:rsid w:val="006700E0"/>
    <w:rsid w:val="00670197"/>
    <w:rsid w:val="00670210"/>
    <w:rsid w:val="006713B5"/>
    <w:rsid w:val="00671424"/>
    <w:rsid w:val="0067185D"/>
    <w:rsid w:val="00672456"/>
    <w:rsid w:val="00674366"/>
    <w:rsid w:val="00675028"/>
    <w:rsid w:val="00675C2C"/>
    <w:rsid w:val="00676E78"/>
    <w:rsid w:val="00680655"/>
    <w:rsid w:val="00680756"/>
    <w:rsid w:val="00680D7C"/>
    <w:rsid w:val="00681BE9"/>
    <w:rsid w:val="00681D3A"/>
    <w:rsid w:val="00682295"/>
    <w:rsid w:val="0068248F"/>
    <w:rsid w:val="00682ACD"/>
    <w:rsid w:val="00682C5F"/>
    <w:rsid w:val="0068312E"/>
    <w:rsid w:val="0068481C"/>
    <w:rsid w:val="00684FE9"/>
    <w:rsid w:val="00685C7F"/>
    <w:rsid w:val="0068658A"/>
    <w:rsid w:val="006902B9"/>
    <w:rsid w:val="006909B7"/>
    <w:rsid w:val="00690B01"/>
    <w:rsid w:val="00691084"/>
    <w:rsid w:val="0069269D"/>
    <w:rsid w:val="0069270E"/>
    <w:rsid w:val="00694E51"/>
    <w:rsid w:val="00695086"/>
    <w:rsid w:val="0069570A"/>
    <w:rsid w:val="00695DED"/>
    <w:rsid w:val="00696BC5"/>
    <w:rsid w:val="00696EBD"/>
    <w:rsid w:val="006970E8"/>
    <w:rsid w:val="006A0247"/>
    <w:rsid w:val="006A142F"/>
    <w:rsid w:val="006A19D2"/>
    <w:rsid w:val="006A2A4F"/>
    <w:rsid w:val="006A2BE9"/>
    <w:rsid w:val="006A2C2C"/>
    <w:rsid w:val="006A371A"/>
    <w:rsid w:val="006A4621"/>
    <w:rsid w:val="006A4F60"/>
    <w:rsid w:val="006A5372"/>
    <w:rsid w:val="006A6363"/>
    <w:rsid w:val="006A6AE7"/>
    <w:rsid w:val="006A7617"/>
    <w:rsid w:val="006A7C92"/>
    <w:rsid w:val="006B0D4E"/>
    <w:rsid w:val="006B0D81"/>
    <w:rsid w:val="006B14B7"/>
    <w:rsid w:val="006B1BB0"/>
    <w:rsid w:val="006B1C51"/>
    <w:rsid w:val="006B1E1E"/>
    <w:rsid w:val="006B2D15"/>
    <w:rsid w:val="006B383B"/>
    <w:rsid w:val="006B3B46"/>
    <w:rsid w:val="006B5C48"/>
    <w:rsid w:val="006B5D16"/>
    <w:rsid w:val="006B6F07"/>
    <w:rsid w:val="006B7019"/>
    <w:rsid w:val="006C0071"/>
    <w:rsid w:val="006C081A"/>
    <w:rsid w:val="006C0B60"/>
    <w:rsid w:val="006C35AC"/>
    <w:rsid w:val="006C393A"/>
    <w:rsid w:val="006C5C6A"/>
    <w:rsid w:val="006C6CDC"/>
    <w:rsid w:val="006C6E86"/>
    <w:rsid w:val="006C6E96"/>
    <w:rsid w:val="006C7071"/>
    <w:rsid w:val="006C7109"/>
    <w:rsid w:val="006C72D8"/>
    <w:rsid w:val="006C744C"/>
    <w:rsid w:val="006C791E"/>
    <w:rsid w:val="006C7C40"/>
    <w:rsid w:val="006C7DB5"/>
    <w:rsid w:val="006D02EC"/>
    <w:rsid w:val="006D13D0"/>
    <w:rsid w:val="006D16F0"/>
    <w:rsid w:val="006D1A9A"/>
    <w:rsid w:val="006D1B91"/>
    <w:rsid w:val="006D1D66"/>
    <w:rsid w:val="006D2555"/>
    <w:rsid w:val="006D33C7"/>
    <w:rsid w:val="006D3B7D"/>
    <w:rsid w:val="006D3EF7"/>
    <w:rsid w:val="006D450D"/>
    <w:rsid w:val="006D51FA"/>
    <w:rsid w:val="006D57C4"/>
    <w:rsid w:val="006E11F7"/>
    <w:rsid w:val="006E126C"/>
    <w:rsid w:val="006E1DB9"/>
    <w:rsid w:val="006E1E6E"/>
    <w:rsid w:val="006E2402"/>
    <w:rsid w:val="006E31ED"/>
    <w:rsid w:val="006E466D"/>
    <w:rsid w:val="006E4EDA"/>
    <w:rsid w:val="006E58C7"/>
    <w:rsid w:val="006E694F"/>
    <w:rsid w:val="006E69E1"/>
    <w:rsid w:val="006F0001"/>
    <w:rsid w:val="006F0BD0"/>
    <w:rsid w:val="006F14C1"/>
    <w:rsid w:val="006F3B54"/>
    <w:rsid w:val="006F3D99"/>
    <w:rsid w:val="006F3F13"/>
    <w:rsid w:val="006F407F"/>
    <w:rsid w:val="006F47E2"/>
    <w:rsid w:val="006F4A44"/>
    <w:rsid w:val="006F5376"/>
    <w:rsid w:val="006F641C"/>
    <w:rsid w:val="007009D0"/>
    <w:rsid w:val="0070141B"/>
    <w:rsid w:val="00701956"/>
    <w:rsid w:val="007020CC"/>
    <w:rsid w:val="00703027"/>
    <w:rsid w:val="0070373A"/>
    <w:rsid w:val="00703CCC"/>
    <w:rsid w:val="007049E8"/>
    <w:rsid w:val="00706A4D"/>
    <w:rsid w:val="00706B72"/>
    <w:rsid w:val="00706DF2"/>
    <w:rsid w:val="00707AC5"/>
    <w:rsid w:val="00707D8E"/>
    <w:rsid w:val="007102D1"/>
    <w:rsid w:val="00710AA3"/>
    <w:rsid w:val="00710C06"/>
    <w:rsid w:val="00712989"/>
    <w:rsid w:val="00712D99"/>
    <w:rsid w:val="0071444E"/>
    <w:rsid w:val="007146E9"/>
    <w:rsid w:val="007149C6"/>
    <w:rsid w:val="00714E5A"/>
    <w:rsid w:val="00714EC5"/>
    <w:rsid w:val="00714F6B"/>
    <w:rsid w:val="00717772"/>
    <w:rsid w:val="00720009"/>
    <w:rsid w:val="00720128"/>
    <w:rsid w:val="0072021E"/>
    <w:rsid w:val="00720387"/>
    <w:rsid w:val="0072121D"/>
    <w:rsid w:val="007221C8"/>
    <w:rsid w:val="00722B3F"/>
    <w:rsid w:val="00722C1E"/>
    <w:rsid w:val="00722DFB"/>
    <w:rsid w:val="0072351F"/>
    <w:rsid w:val="00723D41"/>
    <w:rsid w:val="0072525E"/>
    <w:rsid w:val="00725422"/>
    <w:rsid w:val="00726127"/>
    <w:rsid w:val="0072640A"/>
    <w:rsid w:val="0072755E"/>
    <w:rsid w:val="00730F3E"/>
    <w:rsid w:val="007333E8"/>
    <w:rsid w:val="00733566"/>
    <w:rsid w:val="00734F02"/>
    <w:rsid w:val="007364E5"/>
    <w:rsid w:val="00736B9A"/>
    <w:rsid w:val="00736EF4"/>
    <w:rsid w:val="00737D13"/>
    <w:rsid w:val="00740D41"/>
    <w:rsid w:val="00741F28"/>
    <w:rsid w:val="007423EC"/>
    <w:rsid w:val="00742710"/>
    <w:rsid w:val="0074386F"/>
    <w:rsid w:val="00743B0E"/>
    <w:rsid w:val="00743C26"/>
    <w:rsid w:val="00743CD0"/>
    <w:rsid w:val="00744845"/>
    <w:rsid w:val="0074486B"/>
    <w:rsid w:val="00745779"/>
    <w:rsid w:val="00746032"/>
    <w:rsid w:val="00750096"/>
    <w:rsid w:val="00750895"/>
    <w:rsid w:val="007513E8"/>
    <w:rsid w:val="00751838"/>
    <w:rsid w:val="0075256B"/>
    <w:rsid w:val="00752CF0"/>
    <w:rsid w:val="00753689"/>
    <w:rsid w:val="007538BD"/>
    <w:rsid w:val="00754CF3"/>
    <w:rsid w:val="0075598B"/>
    <w:rsid w:val="00755B05"/>
    <w:rsid w:val="007562DF"/>
    <w:rsid w:val="00757ED8"/>
    <w:rsid w:val="00760B76"/>
    <w:rsid w:val="00760BF2"/>
    <w:rsid w:val="00761323"/>
    <w:rsid w:val="00761755"/>
    <w:rsid w:val="00761832"/>
    <w:rsid w:val="0076220A"/>
    <w:rsid w:val="00764108"/>
    <w:rsid w:val="00764176"/>
    <w:rsid w:val="00764BEE"/>
    <w:rsid w:val="00765163"/>
    <w:rsid w:val="00765D2D"/>
    <w:rsid w:val="00766C21"/>
    <w:rsid w:val="00767302"/>
    <w:rsid w:val="007677A1"/>
    <w:rsid w:val="0076791E"/>
    <w:rsid w:val="00770E96"/>
    <w:rsid w:val="00771CC5"/>
    <w:rsid w:val="007726DB"/>
    <w:rsid w:val="00772AA6"/>
    <w:rsid w:val="00772C73"/>
    <w:rsid w:val="007731A8"/>
    <w:rsid w:val="007733AB"/>
    <w:rsid w:val="00773663"/>
    <w:rsid w:val="0077375F"/>
    <w:rsid w:val="007747E2"/>
    <w:rsid w:val="00774C37"/>
    <w:rsid w:val="00775E96"/>
    <w:rsid w:val="00776792"/>
    <w:rsid w:val="00776984"/>
    <w:rsid w:val="0078088B"/>
    <w:rsid w:val="00780A54"/>
    <w:rsid w:val="00781925"/>
    <w:rsid w:val="00782098"/>
    <w:rsid w:val="007822CB"/>
    <w:rsid w:val="007834C4"/>
    <w:rsid w:val="00786035"/>
    <w:rsid w:val="007863FC"/>
    <w:rsid w:val="00786D2C"/>
    <w:rsid w:val="0078711B"/>
    <w:rsid w:val="00787727"/>
    <w:rsid w:val="00791F9C"/>
    <w:rsid w:val="00792BDD"/>
    <w:rsid w:val="00794248"/>
    <w:rsid w:val="0079435C"/>
    <w:rsid w:val="0079584C"/>
    <w:rsid w:val="0079666E"/>
    <w:rsid w:val="00796ABE"/>
    <w:rsid w:val="007A06AB"/>
    <w:rsid w:val="007A0B38"/>
    <w:rsid w:val="007A0F0D"/>
    <w:rsid w:val="007A1493"/>
    <w:rsid w:val="007A2313"/>
    <w:rsid w:val="007A2CEC"/>
    <w:rsid w:val="007A36E2"/>
    <w:rsid w:val="007A37DF"/>
    <w:rsid w:val="007A450E"/>
    <w:rsid w:val="007A488A"/>
    <w:rsid w:val="007A4BF0"/>
    <w:rsid w:val="007A5877"/>
    <w:rsid w:val="007A705F"/>
    <w:rsid w:val="007A72AB"/>
    <w:rsid w:val="007B020D"/>
    <w:rsid w:val="007B033D"/>
    <w:rsid w:val="007B0C4D"/>
    <w:rsid w:val="007B25BA"/>
    <w:rsid w:val="007B2848"/>
    <w:rsid w:val="007B4350"/>
    <w:rsid w:val="007B48CD"/>
    <w:rsid w:val="007B4A62"/>
    <w:rsid w:val="007B4FC5"/>
    <w:rsid w:val="007B59B1"/>
    <w:rsid w:val="007B5C5B"/>
    <w:rsid w:val="007B5D61"/>
    <w:rsid w:val="007B6E79"/>
    <w:rsid w:val="007C087C"/>
    <w:rsid w:val="007C249F"/>
    <w:rsid w:val="007C2D4C"/>
    <w:rsid w:val="007C3407"/>
    <w:rsid w:val="007C3C3B"/>
    <w:rsid w:val="007C5EB2"/>
    <w:rsid w:val="007C6BF5"/>
    <w:rsid w:val="007C7AE2"/>
    <w:rsid w:val="007D055F"/>
    <w:rsid w:val="007D1238"/>
    <w:rsid w:val="007D17A8"/>
    <w:rsid w:val="007D17AB"/>
    <w:rsid w:val="007D1A1E"/>
    <w:rsid w:val="007D3299"/>
    <w:rsid w:val="007D4300"/>
    <w:rsid w:val="007D4335"/>
    <w:rsid w:val="007D457B"/>
    <w:rsid w:val="007D4A45"/>
    <w:rsid w:val="007D4C2D"/>
    <w:rsid w:val="007D4E8B"/>
    <w:rsid w:val="007D66CC"/>
    <w:rsid w:val="007D6852"/>
    <w:rsid w:val="007E0A29"/>
    <w:rsid w:val="007E1354"/>
    <w:rsid w:val="007E1480"/>
    <w:rsid w:val="007E1D10"/>
    <w:rsid w:val="007E31D7"/>
    <w:rsid w:val="007E36D1"/>
    <w:rsid w:val="007E5688"/>
    <w:rsid w:val="007E5A9B"/>
    <w:rsid w:val="007E5B0D"/>
    <w:rsid w:val="007E7590"/>
    <w:rsid w:val="007E7DCF"/>
    <w:rsid w:val="007F08EB"/>
    <w:rsid w:val="007F10CD"/>
    <w:rsid w:val="007F13B1"/>
    <w:rsid w:val="007F226A"/>
    <w:rsid w:val="007F3C27"/>
    <w:rsid w:val="007F4760"/>
    <w:rsid w:val="007F491F"/>
    <w:rsid w:val="007F499B"/>
    <w:rsid w:val="007F4ADC"/>
    <w:rsid w:val="007F4B4F"/>
    <w:rsid w:val="007F4EB3"/>
    <w:rsid w:val="007F4FD9"/>
    <w:rsid w:val="007F5198"/>
    <w:rsid w:val="007F5C58"/>
    <w:rsid w:val="007F6E20"/>
    <w:rsid w:val="007F7CAE"/>
    <w:rsid w:val="0080031E"/>
    <w:rsid w:val="00800F4B"/>
    <w:rsid w:val="00801070"/>
    <w:rsid w:val="00801537"/>
    <w:rsid w:val="00801D97"/>
    <w:rsid w:val="00802502"/>
    <w:rsid w:val="00802549"/>
    <w:rsid w:val="00806831"/>
    <w:rsid w:val="00806877"/>
    <w:rsid w:val="00806980"/>
    <w:rsid w:val="0080723C"/>
    <w:rsid w:val="00810064"/>
    <w:rsid w:val="00810A9E"/>
    <w:rsid w:val="008112E1"/>
    <w:rsid w:val="00812172"/>
    <w:rsid w:val="00812931"/>
    <w:rsid w:val="00814505"/>
    <w:rsid w:val="00816269"/>
    <w:rsid w:val="00817516"/>
    <w:rsid w:val="00817C51"/>
    <w:rsid w:val="00820FFF"/>
    <w:rsid w:val="008214D6"/>
    <w:rsid w:val="008221E2"/>
    <w:rsid w:val="008225A8"/>
    <w:rsid w:val="00823DFC"/>
    <w:rsid w:val="00824CD9"/>
    <w:rsid w:val="00825297"/>
    <w:rsid w:val="008262A5"/>
    <w:rsid w:val="0082638B"/>
    <w:rsid w:val="0082641F"/>
    <w:rsid w:val="008267F6"/>
    <w:rsid w:val="00826A23"/>
    <w:rsid w:val="00826E61"/>
    <w:rsid w:val="008275F0"/>
    <w:rsid w:val="008309DC"/>
    <w:rsid w:val="0083156E"/>
    <w:rsid w:val="00831628"/>
    <w:rsid w:val="0083350D"/>
    <w:rsid w:val="00833BA2"/>
    <w:rsid w:val="00834299"/>
    <w:rsid w:val="00834A80"/>
    <w:rsid w:val="00834BBE"/>
    <w:rsid w:val="0083605C"/>
    <w:rsid w:val="00836207"/>
    <w:rsid w:val="00836E08"/>
    <w:rsid w:val="0084107C"/>
    <w:rsid w:val="008411A1"/>
    <w:rsid w:val="0084193B"/>
    <w:rsid w:val="00841A3E"/>
    <w:rsid w:val="0084203A"/>
    <w:rsid w:val="00842AF6"/>
    <w:rsid w:val="00843550"/>
    <w:rsid w:val="008447E2"/>
    <w:rsid w:val="00845687"/>
    <w:rsid w:val="00845F56"/>
    <w:rsid w:val="00846912"/>
    <w:rsid w:val="00846D8B"/>
    <w:rsid w:val="00846FA9"/>
    <w:rsid w:val="0084785C"/>
    <w:rsid w:val="0085013F"/>
    <w:rsid w:val="0085051E"/>
    <w:rsid w:val="008508FA"/>
    <w:rsid w:val="0085104A"/>
    <w:rsid w:val="00851AA1"/>
    <w:rsid w:val="00851FE1"/>
    <w:rsid w:val="00852326"/>
    <w:rsid w:val="0085348E"/>
    <w:rsid w:val="00854C70"/>
    <w:rsid w:val="00855C07"/>
    <w:rsid w:val="00860E78"/>
    <w:rsid w:val="0086113D"/>
    <w:rsid w:val="00861290"/>
    <w:rsid w:val="00862EE9"/>
    <w:rsid w:val="008636EA"/>
    <w:rsid w:val="00864AE5"/>
    <w:rsid w:val="0086510C"/>
    <w:rsid w:val="008653FE"/>
    <w:rsid w:val="00865411"/>
    <w:rsid w:val="00866AFD"/>
    <w:rsid w:val="00867E98"/>
    <w:rsid w:val="00867EF5"/>
    <w:rsid w:val="00870060"/>
    <w:rsid w:val="008708ED"/>
    <w:rsid w:val="00870C49"/>
    <w:rsid w:val="00871872"/>
    <w:rsid w:val="008726F9"/>
    <w:rsid w:val="00872D89"/>
    <w:rsid w:val="00872EDD"/>
    <w:rsid w:val="008737AB"/>
    <w:rsid w:val="00873880"/>
    <w:rsid w:val="008742CC"/>
    <w:rsid w:val="008748A2"/>
    <w:rsid w:val="00874BC9"/>
    <w:rsid w:val="00875646"/>
    <w:rsid w:val="00876B8F"/>
    <w:rsid w:val="008771FE"/>
    <w:rsid w:val="00877FD8"/>
    <w:rsid w:val="008802AD"/>
    <w:rsid w:val="00880957"/>
    <w:rsid w:val="00880F45"/>
    <w:rsid w:val="00880F7F"/>
    <w:rsid w:val="00881238"/>
    <w:rsid w:val="00881B41"/>
    <w:rsid w:val="0088284A"/>
    <w:rsid w:val="00882C8D"/>
    <w:rsid w:val="00883549"/>
    <w:rsid w:val="008839AE"/>
    <w:rsid w:val="00884364"/>
    <w:rsid w:val="00884DD6"/>
    <w:rsid w:val="00885477"/>
    <w:rsid w:val="00885F5D"/>
    <w:rsid w:val="00886CEC"/>
    <w:rsid w:val="00886FCE"/>
    <w:rsid w:val="00887351"/>
    <w:rsid w:val="00887C35"/>
    <w:rsid w:val="008901AB"/>
    <w:rsid w:val="00890403"/>
    <w:rsid w:val="00890CFC"/>
    <w:rsid w:val="0089123B"/>
    <w:rsid w:val="00891C3F"/>
    <w:rsid w:val="00892B8A"/>
    <w:rsid w:val="00892F41"/>
    <w:rsid w:val="008935E3"/>
    <w:rsid w:val="0089381B"/>
    <w:rsid w:val="008938AD"/>
    <w:rsid w:val="008939DF"/>
    <w:rsid w:val="00894B4F"/>
    <w:rsid w:val="00896639"/>
    <w:rsid w:val="0089771F"/>
    <w:rsid w:val="008979B5"/>
    <w:rsid w:val="00897C61"/>
    <w:rsid w:val="008A0AEE"/>
    <w:rsid w:val="008A0EFA"/>
    <w:rsid w:val="008A1289"/>
    <w:rsid w:val="008A15A4"/>
    <w:rsid w:val="008A1C60"/>
    <w:rsid w:val="008A27C1"/>
    <w:rsid w:val="008A27E6"/>
    <w:rsid w:val="008A34FC"/>
    <w:rsid w:val="008A3D93"/>
    <w:rsid w:val="008A50DB"/>
    <w:rsid w:val="008A541B"/>
    <w:rsid w:val="008A6C84"/>
    <w:rsid w:val="008A752E"/>
    <w:rsid w:val="008A7CAD"/>
    <w:rsid w:val="008A7D37"/>
    <w:rsid w:val="008B0052"/>
    <w:rsid w:val="008B1420"/>
    <w:rsid w:val="008B30F4"/>
    <w:rsid w:val="008B37B9"/>
    <w:rsid w:val="008B3E33"/>
    <w:rsid w:val="008B3F35"/>
    <w:rsid w:val="008B4215"/>
    <w:rsid w:val="008B6DFE"/>
    <w:rsid w:val="008B72D9"/>
    <w:rsid w:val="008B7A44"/>
    <w:rsid w:val="008C25E4"/>
    <w:rsid w:val="008C2D92"/>
    <w:rsid w:val="008C389E"/>
    <w:rsid w:val="008C5E2E"/>
    <w:rsid w:val="008C6018"/>
    <w:rsid w:val="008C62B7"/>
    <w:rsid w:val="008C7394"/>
    <w:rsid w:val="008D00D4"/>
    <w:rsid w:val="008D0F19"/>
    <w:rsid w:val="008D3A6E"/>
    <w:rsid w:val="008D4789"/>
    <w:rsid w:val="008D49E3"/>
    <w:rsid w:val="008D6E29"/>
    <w:rsid w:val="008D6F00"/>
    <w:rsid w:val="008E03E4"/>
    <w:rsid w:val="008E06A8"/>
    <w:rsid w:val="008E14F1"/>
    <w:rsid w:val="008E173F"/>
    <w:rsid w:val="008E1AD2"/>
    <w:rsid w:val="008E1CAB"/>
    <w:rsid w:val="008E2EBE"/>
    <w:rsid w:val="008E3398"/>
    <w:rsid w:val="008E3AE8"/>
    <w:rsid w:val="008E3EB5"/>
    <w:rsid w:val="008E4689"/>
    <w:rsid w:val="008E50AC"/>
    <w:rsid w:val="008E5699"/>
    <w:rsid w:val="008E69C0"/>
    <w:rsid w:val="008F06EF"/>
    <w:rsid w:val="008F153C"/>
    <w:rsid w:val="008F1677"/>
    <w:rsid w:val="008F1C92"/>
    <w:rsid w:val="008F1DDA"/>
    <w:rsid w:val="008F2BF6"/>
    <w:rsid w:val="008F35D3"/>
    <w:rsid w:val="008F4174"/>
    <w:rsid w:val="008F4CF9"/>
    <w:rsid w:val="008F72D4"/>
    <w:rsid w:val="008F79EA"/>
    <w:rsid w:val="00900C52"/>
    <w:rsid w:val="009015B5"/>
    <w:rsid w:val="00901CB0"/>
    <w:rsid w:val="00901D4B"/>
    <w:rsid w:val="009022E2"/>
    <w:rsid w:val="00902A4C"/>
    <w:rsid w:val="0090386F"/>
    <w:rsid w:val="00905F7D"/>
    <w:rsid w:val="0090660D"/>
    <w:rsid w:val="009067C5"/>
    <w:rsid w:val="00907605"/>
    <w:rsid w:val="009078AD"/>
    <w:rsid w:val="00907C96"/>
    <w:rsid w:val="00910AC9"/>
    <w:rsid w:val="00910BA7"/>
    <w:rsid w:val="00910ED9"/>
    <w:rsid w:val="009126B8"/>
    <w:rsid w:val="00913293"/>
    <w:rsid w:val="00914DB5"/>
    <w:rsid w:val="00914F6C"/>
    <w:rsid w:val="009157C0"/>
    <w:rsid w:val="00916C1C"/>
    <w:rsid w:val="00917C75"/>
    <w:rsid w:val="00920331"/>
    <w:rsid w:val="0092138F"/>
    <w:rsid w:val="00922453"/>
    <w:rsid w:val="00924B08"/>
    <w:rsid w:val="00925168"/>
    <w:rsid w:val="00925256"/>
    <w:rsid w:val="00926348"/>
    <w:rsid w:val="009263A5"/>
    <w:rsid w:val="00927CEF"/>
    <w:rsid w:val="009300A8"/>
    <w:rsid w:val="0093062F"/>
    <w:rsid w:val="00931000"/>
    <w:rsid w:val="009319D9"/>
    <w:rsid w:val="00931F59"/>
    <w:rsid w:val="00932333"/>
    <w:rsid w:val="00932629"/>
    <w:rsid w:val="00932A1A"/>
    <w:rsid w:val="00932E1D"/>
    <w:rsid w:val="00933194"/>
    <w:rsid w:val="00933227"/>
    <w:rsid w:val="0093336E"/>
    <w:rsid w:val="009346F9"/>
    <w:rsid w:val="009349AF"/>
    <w:rsid w:val="00935F0E"/>
    <w:rsid w:val="00937E70"/>
    <w:rsid w:val="00940255"/>
    <w:rsid w:val="0094045F"/>
    <w:rsid w:val="009409EA"/>
    <w:rsid w:val="00941C15"/>
    <w:rsid w:val="009424DA"/>
    <w:rsid w:val="00942529"/>
    <w:rsid w:val="00943C18"/>
    <w:rsid w:val="00944266"/>
    <w:rsid w:val="00944365"/>
    <w:rsid w:val="00944D71"/>
    <w:rsid w:val="009453E3"/>
    <w:rsid w:val="00945BCF"/>
    <w:rsid w:val="00947215"/>
    <w:rsid w:val="00947D92"/>
    <w:rsid w:val="00951096"/>
    <w:rsid w:val="00951D0F"/>
    <w:rsid w:val="009523B7"/>
    <w:rsid w:val="00952640"/>
    <w:rsid w:val="00952E10"/>
    <w:rsid w:val="00954894"/>
    <w:rsid w:val="009549AC"/>
    <w:rsid w:val="00954B39"/>
    <w:rsid w:val="00954F9A"/>
    <w:rsid w:val="00955042"/>
    <w:rsid w:val="00955CCF"/>
    <w:rsid w:val="00955E56"/>
    <w:rsid w:val="009565F3"/>
    <w:rsid w:val="00957231"/>
    <w:rsid w:val="0095762A"/>
    <w:rsid w:val="0095770C"/>
    <w:rsid w:val="00960851"/>
    <w:rsid w:val="009622ED"/>
    <w:rsid w:val="0096246B"/>
    <w:rsid w:val="00963489"/>
    <w:rsid w:val="00964222"/>
    <w:rsid w:val="00965B71"/>
    <w:rsid w:val="00965CED"/>
    <w:rsid w:val="00966A0B"/>
    <w:rsid w:val="00966C89"/>
    <w:rsid w:val="009675C2"/>
    <w:rsid w:val="00967AC8"/>
    <w:rsid w:val="00967F4E"/>
    <w:rsid w:val="00970206"/>
    <w:rsid w:val="009703F0"/>
    <w:rsid w:val="00970AE7"/>
    <w:rsid w:val="0097117E"/>
    <w:rsid w:val="009719C5"/>
    <w:rsid w:val="00972024"/>
    <w:rsid w:val="009722C1"/>
    <w:rsid w:val="00972705"/>
    <w:rsid w:val="009732C7"/>
    <w:rsid w:val="00974700"/>
    <w:rsid w:val="009753A7"/>
    <w:rsid w:val="00976B4F"/>
    <w:rsid w:val="00976C88"/>
    <w:rsid w:val="00977D64"/>
    <w:rsid w:val="00980096"/>
    <w:rsid w:val="009805BB"/>
    <w:rsid w:val="00980B9F"/>
    <w:rsid w:val="00981691"/>
    <w:rsid w:val="009826F9"/>
    <w:rsid w:val="00982988"/>
    <w:rsid w:val="00984652"/>
    <w:rsid w:val="009865BE"/>
    <w:rsid w:val="00987078"/>
    <w:rsid w:val="00991B2F"/>
    <w:rsid w:val="00995FF5"/>
    <w:rsid w:val="00997620"/>
    <w:rsid w:val="00997FE6"/>
    <w:rsid w:val="009A07A9"/>
    <w:rsid w:val="009A1859"/>
    <w:rsid w:val="009A2481"/>
    <w:rsid w:val="009A3278"/>
    <w:rsid w:val="009A6333"/>
    <w:rsid w:val="009A6A82"/>
    <w:rsid w:val="009A6DF5"/>
    <w:rsid w:val="009B08E1"/>
    <w:rsid w:val="009B142C"/>
    <w:rsid w:val="009B3B17"/>
    <w:rsid w:val="009B4537"/>
    <w:rsid w:val="009B4843"/>
    <w:rsid w:val="009B63B4"/>
    <w:rsid w:val="009B6EC5"/>
    <w:rsid w:val="009C0253"/>
    <w:rsid w:val="009C0C70"/>
    <w:rsid w:val="009C0F0A"/>
    <w:rsid w:val="009C13A0"/>
    <w:rsid w:val="009C13D5"/>
    <w:rsid w:val="009C1484"/>
    <w:rsid w:val="009C1606"/>
    <w:rsid w:val="009C1BB6"/>
    <w:rsid w:val="009C1BC2"/>
    <w:rsid w:val="009C1C29"/>
    <w:rsid w:val="009C363B"/>
    <w:rsid w:val="009C3AA2"/>
    <w:rsid w:val="009C3DFA"/>
    <w:rsid w:val="009C46E7"/>
    <w:rsid w:val="009C4742"/>
    <w:rsid w:val="009C4BF0"/>
    <w:rsid w:val="009C4E3E"/>
    <w:rsid w:val="009C51A7"/>
    <w:rsid w:val="009C529A"/>
    <w:rsid w:val="009C55C9"/>
    <w:rsid w:val="009C6998"/>
    <w:rsid w:val="009C74A1"/>
    <w:rsid w:val="009D080B"/>
    <w:rsid w:val="009D1251"/>
    <w:rsid w:val="009D15F2"/>
    <w:rsid w:val="009D1B98"/>
    <w:rsid w:val="009D1F98"/>
    <w:rsid w:val="009D24EB"/>
    <w:rsid w:val="009D3504"/>
    <w:rsid w:val="009D38BF"/>
    <w:rsid w:val="009D3BC6"/>
    <w:rsid w:val="009D470D"/>
    <w:rsid w:val="009D48B5"/>
    <w:rsid w:val="009D5F52"/>
    <w:rsid w:val="009D6831"/>
    <w:rsid w:val="009D6833"/>
    <w:rsid w:val="009D68CA"/>
    <w:rsid w:val="009E07D1"/>
    <w:rsid w:val="009E1F53"/>
    <w:rsid w:val="009E2C98"/>
    <w:rsid w:val="009E5099"/>
    <w:rsid w:val="009E6099"/>
    <w:rsid w:val="009E7039"/>
    <w:rsid w:val="009F0D14"/>
    <w:rsid w:val="009F1130"/>
    <w:rsid w:val="009F1358"/>
    <w:rsid w:val="009F307B"/>
    <w:rsid w:val="009F36BD"/>
    <w:rsid w:val="009F44A2"/>
    <w:rsid w:val="009F452A"/>
    <w:rsid w:val="009F4CB0"/>
    <w:rsid w:val="009F65A0"/>
    <w:rsid w:val="009F6693"/>
    <w:rsid w:val="009F72D9"/>
    <w:rsid w:val="009F7EB6"/>
    <w:rsid w:val="00A00BDF"/>
    <w:rsid w:val="00A00E08"/>
    <w:rsid w:val="00A0176C"/>
    <w:rsid w:val="00A01C20"/>
    <w:rsid w:val="00A01E01"/>
    <w:rsid w:val="00A01ECC"/>
    <w:rsid w:val="00A028B6"/>
    <w:rsid w:val="00A03C4A"/>
    <w:rsid w:val="00A03FF1"/>
    <w:rsid w:val="00A0416D"/>
    <w:rsid w:val="00A041B5"/>
    <w:rsid w:val="00A04AAE"/>
    <w:rsid w:val="00A04ADB"/>
    <w:rsid w:val="00A04ED8"/>
    <w:rsid w:val="00A0549C"/>
    <w:rsid w:val="00A065E0"/>
    <w:rsid w:val="00A0794B"/>
    <w:rsid w:val="00A11C8A"/>
    <w:rsid w:val="00A11CB6"/>
    <w:rsid w:val="00A12106"/>
    <w:rsid w:val="00A12212"/>
    <w:rsid w:val="00A130E5"/>
    <w:rsid w:val="00A13D1E"/>
    <w:rsid w:val="00A14B36"/>
    <w:rsid w:val="00A164F7"/>
    <w:rsid w:val="00A16E14"/>
    <w:rsid w:val="00A17477"/>
    <w:rsid w:val="00A201A8"/>
    <w:rsid w:val="00A20281"/>
    <w:rsid w:val="00A202C2"/>
    <w:rsid w:val="00A2077B"/>
    <w:rsid w:val="00A207BA"/>
    <w:rsid w:val="00A21768"/>
    <w:rsid w:val="00A21AE7"/>
    <w:rsid w:val="00A224AD"/>
    <w:rsid w:val="00A22C60"/>
    <w:rsid w:val="00A22EBE"/>
    <w:rsid w:val="00A2322B"/>
    <w:rsid w:val="00A23503"/>
    <w:rsid w:val="00A25B26"/>
    <w:rsid w:val="00A266A4"/>
    <w:rsid w:val="00A26C7B"/>
    <w:rsid w:val="00A27419"/>
    <w:rsid w:val="00A277A4"/>
    <w:rsid w:val="00A27F6F"/>
    <w:rsid w:val="00A306B5"/>
    <w:rsid w:val="00A310FA"/>
    <w:rsid w:val="00A31748"/>
    <w:rsid w:val="00A318A2"/>
    <w:rsid w:val="00A32059"/>
    <w:rsid w:val="00A32D18"/>
    <w:rsid w:val="00A3301E"/>
    <w:rsid w:val="00A331A9"/>
    <w:rsid w:val="00A331C5"/>
    <w:rsid w:val="00A33346"/>
    <w:rsid w:val="00A33853"/>
    <w:rsid w:val="00A33A23"/>
    <w:rsid w:val="00A35838"/>
    <w:rsid w:val="00A35C14"/>
    <w:rsid w:val="00A36612"/>
    <w:rsid w:val="00A36B6F"/>
    <w:rsid w:val="00A4073F"/>
    <w:rsid w:val="00A411AA"/>
    <w:rsid w:val="00A4125F"/>
    <w:rsid w:val="00A41315"/>
    <w:rsid w:val="00A414A2"/>
    <w:rsid w:val="00A41F8B"/>
    <w:rsid w:val="00A44170"/>
    <w:rsid w:val="00A4493B"/>
    <w:rsid w:val="00A44D9E"/>
    <w:rsid w:val="00A44FF9"/>
    <w:rsid w:val="00A45A1B"/>
    <w:rsid w:val="00A461BE"/>
    <w:rsid w:val="00A466F0"/>
    <w:rsid w:val="00A46E92"/>
    <w:rsid w:val="00A47139"/>
    <w:rsid w:val="00A50316"/>
    <w:rsid w:val="00A50674"/>
    <w:rsid w:val="00A50C17"/>
    <w:rsid w:val="00A51076"/>
    <w:rsid w:val="00A53015"/>
    <w:rsid w:val="00A531DA"/>
    <w:rsid w:val="00A54BB7"/>
    <w:rsid w:val="00A55015"/>
    <w:rsid w:val="00A55D7D"/>
    <w:rsid w:val="00A56B6B"/>
    <w:rsid w:val="00A571CD"/>
    <w:rsid w:val="00A60542"/>
    <w:rsid w:val="00A6199F"/>
    <w:rsid w:val="00A61A8D"/>
    <w:rsid w:val="00A61C93"/>
    <w:rsid w:val="00A6359F"/>
    <w:rsid w:val="00A637B3"/>
    <w:rsid w:val="00A63ACB"/>
    <w:rsid w:val="00A642D9"/>
    <w:rsid w:val="00A650AC"/>
    <w:rsid w:val="00A66042"/>
    <w:rsid w:val="00A700A1"/>
    <w:rsid w:val="00A71583"/>
    <w:rsid w:val="00A73329"/>
    <w:rsid w:val="00A74322"/>
    <w:rsid w:val="00A743EC"/>
    <w:rsid w:val="00A748D8"/>
    <w:rsid w:val="00A75A54"/>
    <w:rsid w:val="00A76C56"/>
    <w:rsid w:val="00A77299"/>
    <w:rsid w:val="00A775E8"/>
    <w:rsid w:val="00A776D0"/>
    <w:rsid w:val="00A806B0"/>
    <w:rsid w:val="00A81253"/>
    <w:rsid w:val="00A817EA"/>
    <w:rsid w:val="00A81C6A"/>
    <w:rsid w:val="00A82DA3"/>
    <w:rsid w:val="00A84848"/>
    <w:rsid w:val="00A85176"/>
    <w:rsid w:val="00A86428"/>
    <w:rsid w:val="00A865AC"/>
    <w:rsid w:val="00A8665E"/>
    <w:rsid w:val="00A909E3"/>
    <w:rsid w:val="00A91ABE"/>
    <w:rsid w:val="00A938B3"/>
    <w:rsid w:val="00A93EA0"/>
    <w:rsid w:val="00A93FA7"/>
    <w:rsid w:val="00A94361"/>
    <w:rsid w:val="00A94BDA"/>
    <w:rsid w:val="00A94C5A"/>
    <w:rsid w:val="00A94F93"/>
    <w:rsid w:val="00A954E9"/>
    <w:rsid w:val="00A95BCB"/>
    <w:rsid w:val="00A95E97"/>
    <w:rsid w:val="00A960D3"/>
    <w:rsid w:val="00A96807"/>
    <w:rsid w:val="00A97939"/>
    <w:rsid w:val="00AA01A1"/>
    <w:rsid w:val="00AA0AC4"/>
    <w:rsid w:val="00AA473E"/>
    <w:rsid w:val="00AA6215"/>
    <w:rsid w:val="00AA64B7"/>
    <w:rsid w:val="00AA6C2C"/>
    <w:rsid w:val="00AA776A"/>
    <w:rsid w:val="00AB0AE3"/>
    <w:rsid w:val="00AB0ECB"/>
    <w:rsid w:val="00AB2C58"/>
    <w:rsid w:val="00AB3783"/>
    <w:rsid w:val="00AB4846"/>
    <w:rsid w:val="00AB4D15"/>
    <w:rsid w:val="00AB4D4E"/>
    <w:rsid w:val="00AB5BF8"/>
    <w:rsid w:val="00AB6D35"/>
    <w:rsid w:val="00AB74EC"/>
    <w:rsid w:val="00AB793F"/>
    <w:rsid w:val="00AC0072"/>
    <w:rsid w:val="00AC03AB"/>
    <w:rsid w:val="00AC0EB3"/>
    <w:rsid w:val="00AC16D7"/>
    <w:rsid w:val="00AC1A5F"/>
    <w:rsid w:val="00AC1AE6"/>
    <w:rsid w:val="00AC1E9C"/>
    <w:rsid w:val="00AC26CC"/>
    <w:rsid w:val="00AC28AD"/>
    <w:rsid w:val="00AC30F4"/>
    <w:rsid w:val="00AC40A7"/>
    <w:rsid w:val="00AC4990"/>
    <w:rsid w:val="00AC669A"/>
    <w:rsid w:val="00AD0820"/>
    <w:rsid w:val="00AD0942"/>
    <w:rsid w:val="00AD20FC"/>
    <w:rsid w:val="00AD2C5D"/>
    <w:rsid w:val="00AD445E"/>
    <w:rsid w:val="00AD5052"/>
    <w:rsid w:val="00AD519B"/>
    <w:rsid w:val="00AD67B5"/>
    <w:rsid w:val="00AD69FE"/>
    <w:rsid w:val="00AD78E3"/>
    <w:rsid w:val="00AD7E80"/>
    <w:rsid w:val="00AD7FDE"/>
    <w:rsid w:val="00AE111B"/>
    <w:rsid w:val="00AE15F5"/>
    <w:rsid w:val="00AE182B"/>
    <w:rsid w:val="00AE1E9B"/>
    <w:rsid w:val="00AE23D9"/>
    <w:rsid w:val="00AE240C"/>
    <w:rsid w:val="00AE2A98"/>
    <w:rsid w:val="00AE2DBA"/>
    <w:rsid w:val="00AE362F"/>
    <w:rsid w:val="00AE3FF4"/>
    <w:rsid w:val="00AE5FAA"/>
    <w:rsid w:val="00AE736A"/>
    <w:rsid w:val="00AE7550"/>
    <w:rsid w:val="00AE79CD"/>
    <w:rsid w:val="00AE7A16"/>
    <w:rsid w:val="00AE7B7C"/>
    <w:rsid w:val="00AF193A"/>
    <w:rsid w:val="00AF2498"/>
    <w:rsid w:val="00AF2F43"/>
    <w:rsid w:val="00AF2F9F"/>
    <w:rsid w:val="00AF348B"/>
    <w:rsid w:val="00AF5C60"/>
    <w:rsid w:val="00AF5CC3"/>
    <w:rsid w:val="00AF5FBB"/>
    <w:rsid w:val="00AF602A"/>
    <w:rsid w:val="00AF637A"/>
    <w:rsid w:val="00AF6ED2"/>
    <w:rsid w:val="00AF7896"/>
    <w:rsid w:val="00B0075F"/>
    <w:rsid w:val="00B04900"/>
    <w:rsid w:val="00B04DA8"/>
    <w:rsid w:val="00B050B7"/>
    <w:rsid w:val="00B057DF"/>
    <w:rsid w:val="00B06199"/>
    <w:rsid w:val="00B06929"/>
    <w:rsid w:val="00B07EEC"/>
    <w:rsid w:val="00B10039"/>
    <w:rsid w:val="00B1045B"/>
    <w:rsid w:val="00B119BD"/>
    <w:rsid w:val="00B12B7D"/>
    <w:rsid w:val="00B13CBF"/>
    <w:rsid w:val="00B14172"/>
    <w:rsid w:val="00B14BD2"/>
    <w:rsid w:val="00B14E6E"/>
    <w:rsid w:val="00B16FA4"/>
    <w:rsid w:val="00B1772B"/>
    <w:rsid w:val="00B20F0A"/>
    <w:rsid w:val="00B214BA"/>
    <w:rsid w:val="00B219A4"/>
    <w:rsid w:val="00B2275F"/>
    <w:rsid w:val="00B227E7"/>
    <w:rsid w:val="00B23EDF"/>
    <w:rsid w:val="00B25123"/>
    <w:rsid w:val="00B257D9"/>
    <w:rsid w:val="00B260AD"/>
    <w:rsid w:val="00B26410"/>
    <w:rsid w:val="00B265A4"/>
    <w:rsid w:val="00B2705F"/>
    <w:rsid w:val="00B271F1"/>
    <w:rsid w:val="00B27A1D"/>
    <w:rsid w:val="00B30826"/>
    <w:rsid w:val="00B31064"/>
    <w:rsid w:val="00B31B79"/>
    <w:rsid w:val="00B32134"/>
    <w:rsid w:val="00B334B8"/>
    <w:rsid w:val="00B33CF6"/>
    <w:rsid w:val="00B340AD"/>
    <w:rsid w:val="00B34314"/>
    <w:rsid w:val="00B3469E"/>
    <w:rsid w:val="00B35131"/>
    <w:rsid w:val="00B363C5"/>
    <w:rsid w:val="00B375E0"/>
    <w:rsid w:val="00B37726"/>
    <w:rsid w:val="00B3789F"/>
    <w:rsid w:val="00B37DA0"/>
    <w:rsid w:val="00B40229"/>
    <w:rsid w:val="00B40B06"/>
    <w:rsid w:val="00B4359C"/>
    <w:rsid w:val="00B44722"/>
    <w:rsid w:val="00B46299"/>
    <w:rsid w:val="00B466F9"/>
    <w:rsid w:val="00B46A7B"/>
    <w:rsid w:val="00B46DB3"/>
    <w:rsid w:val="00B473AE"/>
    <w:rsid w:val="00B50E58"/>
    <w:rsid w:val="00B50EB4"/>
    <w:rsid w:val="00B51809"/>
    <w:rsid w:val="00B51865"/>
    <w:rsid w:val="00B51A97"/>
    <w:rsid w:val="00B52961"/>
    <w:rsid w:val="00B52FE2"/>
    <w:rsid w:val="00B54589"/>
    <w:rsid w:val="00B547EA"/>
    <w:rsid w:val="00B548BE"/>
    <w:rsid w:val="00B56C60"/>
    <w:rsid w:val="00B60BA0"/>
    <w:rsid w:val="00B60CA7"/>
    <w:rsid w:val="00B60DD6"/>
    <w:rsid w:val="00B61CA5"/>
    <w:rsid w:val="00B62C52"/>
    <w:rsid w:val="00B63BE8"/>
    <w:rsid w:val="00B63F4A"/>
    <w:rsid w:val="00B6444A"/>
    <w:rsid w:val="00B6530B"/>
    <w:rsid w:val="00B65F00"/>
    <w:rsid w:val="00B6694C"/>
    <w:rsid w:val="00B66DDB"/>
    <w:rsid w:val="00B70124"/>
    <w:rsid w:val="00B72309"/>
    <w:rsid w:val="00B737F2"/>
    <w:rsid w:val="00B747DD"/>
    <w:rsid w:val="00B75A65"/>
    <w:rsid w:val="00B75F37"/>
    <w:rsid w:val="00B76603"/>
    <w:rsid w:val="00B7677D"/>
    <w:rsid w:val="00B76BD4"/>
    <w:rsid w:val="00B778CF"/>
    <w:rsid w:val="00B8026E"/>
    <w:rsid w:val="00B80B56"/>
    <w:rsid w:val="00B81224"/>
    <w:rsid w:val="00B817FB"/>
    <w:rsid w:val="00B838C6"/>
    <w:rsid w:val="00B83EED"/>
    <w:rsid w:val="00B8451F"/>
    <w:rsid w:val="00B85D6E"/>
    <w:rsid w:val="00B86D79"/>
    <w:rsid w:val="00B86F13"/>
    <w:rsid w:val="00B910CB"/>
    <w:rsid w:val="00B916DB"/>
    <w:rsid w:val="00B91B76"/>
    <w:rsid w:val="00B931FA"/>
    <w:rsid w:val="00B93F64"/>
    <w:rsid w:val="00B94B4E"/>
    <w:rsid w:val="00B950F3"/>
    <w:rsid w:val="00B96D35"/>
    <w:rsid w:val="00B96E23"/>
    <w:rsid w:val="00B976BB"/>
    <w:rsid w:val="00B976DA"/>
    <w:rsid w:val="00B97DA0"/>
    <w:rsid w:val="00B97DFB"/>
    <w:rsid w:val="00BA0215"/>
    <w:rsid w:val="00BA08FD"/>
    <w:rsid w:val="00BA0AF6"/>
    <w:rsid w:val="00BA10A2"/>
    <w:rsid w:val="00BA1CAB"/>
    <w:rsid w:val="00BA2361"/>
    <w:rsid w:val="00BA2A74"/>
    <w:rsid w:val="00BA2C3D"/>
    <w:rsid w:val="00BA2DC0"/>
    <w:rsid w:val="00BA39C1"/>
    <w:rsid w:val="00BA4CCB"/>
    <w:rsid w:val="00BA531E"/>
    <w:rsid w:val="00BA6A2D"/>
    <w:rsid w:val="00BA7326"/>
    <w:rsid w:val="00BA7C6E"/>
    <w:rsid w:val="00BB023A"/>
    <w:rsid w:val="00BB1080"/>
    <w:rsid w:val="00BB1FA9"/>
    <w:rsid w:val="00BB211B"/>
    <w:rsid w:val="00BB2B15"/>
    <w:rsid w:val="00BB4D9E"/>
    <w:rsid w:val="00BB572E"/>
    <w:rsid w:val="00BB5BBF"/>
    <w:rsid w:val="00BB5C30"/>
    <w:rsid w:val="00BB6167"/>
    <w:rsid w:val="00BB61CD"/>
    <w:rsid w:val="00BB6649"/>
    <w:rsid w:val="00BB6CA9"/>
    <w:rsid w:val="00BB7481"/>
    <w:rsid w:val="00BB7632"/>
    <w:rsid w:val="00BC18A1"/>
    <w:rsid w:val="00BC1D8F"/>
    <w:rsid w:val="00BC23CB"/>
    <w:rsid w:val="00BC265F"/>
    <w:rsid w:val="00BC2A14"/>
    <w:rsid w:val="00BC2BB6"/>
    <w:rsid w:val="00BC334F"/>
    <w:rsid w:val="00BC359C"/>
    <w:rsid w:val="00BC36F8"/>
    <w:rsid w:val="00BC3893"/>
    <w:rsid w:val="00BC6898"/>
    <w:rsid w:val="00BC7DAE"/>
    <w:rsid w:val="00BD1BDF"/>
    <w:rsid w:val="00BD2107"/>
    <w:rsid w:val="00BD3CE6"/>
    <w:rsid w:val="00BD3F93"/>
    <w:rsid w:val="00BD4BCC"/>
    <w:rsid w:val="00BD4D28"/>
    <w:rsid w:val="00BD4F5E"/>
    <w:rsid w:val="00BD5DAB"/>
    <w:rsid w:val="00BD6727"/>
    <w:rsid w:val="00BD6748"/>
    <w:rsid w:val="00BD691C"/>
    <w:rsid w:val="00BE0BF2"/>
    <w:rsid w:val="00BE12B6"/>
    <w:rsid w:val="00BE1605"/>
    <w:rsid w:val="00BE17F9"/>
    <w:rsid w:val="00BE1E26"/>
    <w:rsid w:val="00BE3437"/>
    <w:rsid w:val="00BE40D2"/>
    <w:rsid w:val="00BE463B"/>
    <w:rsid w:val="00BE484B"/>
    <w:rsid w:val="00BE50DB"/>
    <w:rsid w:val="00BE5824"/>
    <w:rsid w:val="00BE5BB0"/>
    <w:rsid w:val="00BE6D48"/>
    <w:rsid w:val="00BE780C"/>
    <w:rsid w:val="00BF14BE"/>
    <w:rsid w:val="00BF23C4"/>
    <w:rsid w:val="00BF25F2"/>
    <w:rsid w:val="00BF447B"/>
    <w:rsid w:val="00BF44ED"/>
    <w:rsid w:val="00BF4D70"/>
    <w:rsid w:val="00BF6420"/>
    <w:rsid w:val="00BF678E"/>
    <w:rsid w:val="00BF6A3E"/>
    <w:rsid w:val="00C006ED"/>
    <w:rsid w:val="00C01EDE"/>
    <w:rsid w:val="00C02188"/>
    <w:rsid w:val="00C0253B"/>
    <w:rsid w:val="00C0420B"/>
    <w:rsid w:val="00C04625"/>
    <w:rsid w:val="00C04728"/>
    <w:rsid w:val="00C050F4"/>
    <w:rsid w:val="00C05EB3"/>
    <w:rsid w:val="00C0750F"/>
    <w:rsid w:val="00C07921"/>
    <w:rsid w:val="00C0798C"/>
    <w:rsid w:val="00C07B82"/>
    <w:rsid w:val="00C07DD6"/>
    <w:rsid w:val="00C11226"/>
    <w:rsid w:val="00C114E9"/>
    <w:rsid w:val="00C1221D"/>
    <w:rsid w:val="00C1236A"/>
    <w:rsid w:val="00C12408"/>
    <w:rsid w:val="00C138B4"/>
    <w:rsid w:val="00C14849"/>
    <w:rsid w:val="00C14BA3"/>
    <w:rsid w:val="00C158BD"/>
    <w:rsid w:val="00C17396"/>
    <w:rsid w:val="00C20CDB"/>
    <w:rsid w:val="00C22C86"/>
    <w:rsid w:val="00C23C7A"/>
    <w:rsid w:val="00C2405E"/>
    <w:rsid w:val="00C2467F"/>
    <w:rsid w:val="00C24825"/>
    <w:rsid w:val="00C2614D"/>
    <w:rsid w:val="00C26AB5"/>
    <w:rsid w:val="00C27E66"/>
    <w:rsid w:val="00C27ECB"/>
    <w:rsid w:val="00C30EF3"/>
    <w:rsid w:val="00C313DC"/>
    <w:rsid w:val="00C31BA0"/>
    <w:rsid w:val="00C32326"/>
    <w:rsid w:val="00C32A65"/>
    <w:rsid w:val="00C348D9"/>
    <w:rsid w:val="00C35337"/>
    <w:rsid w:val="00C3551A"/>
    <w:rsid w:val="00C35B09"/>
    <w:rsid w:val="00C35BD5"/>
    <w:rsid w:val="00C365AE"/>
    <w:rsid w:val="00C36BED"/>
    <w:rsid w:val="00C37D57"/>
    <w:rsid w:val="00C410C9"/>
    <w:rsid w:val="00C42CD5"/>
    <w:rsid w:val="00C42F88"/>
    <w:rsid w:val="00C4329C"/>
    <w:rsid w:val="00C4331B"/>
    <w:rsid w:val="00C433E4"/>
    <w:rsid w:val="00C43C2E"/>
    <w:rsid w:val="00C44BE9"/>
    <w:rsid w:val="00C45B63"/>
    <w:rsid w:val="00C4647E"/>
    <w:rsid w:val="00C46556"/>
    <w:rsid w:val="00C4685F"/>
    <w:rsid w:val="00C46AFF"/>
    <w:rsid w:val="00C47F1E"/>
    <w:rsid w:val="00C5039E"/>
    <w:rsid w:val="00C508F2"/>
    <w:rsid w:val="00C50937"/>
    <w:rsid w:val="00C50B4A"/>
    <w:rsid w:val="00C50F10"/>
    <w:rsid w:val="00C52929"/>
    <w:rsid w:val="00C531FF"/>
    <w:rsid w:val="00C538F2"/>
    <w:rsid w:val="00C5498B"/>
    <w:rsid w:val="00C564B5"/>
    <w:rsid w:val="00C56FCA"/>
    <w:rsid w:val="00C577DB"/>
    <w:rsid w:val="00C61FD5"/>
    <w:rsid w:val="00C63669"/>
    <w:rsid w:val="00C63F3F"/>
    <w:rsid w:val="00C63F63"/>
    <w:rsid w:val="00C6497E"/>
    <w:rsid w:val="00C6524C"/>
    <w:rsid w:val="00C65B6B"/>
    <w:rsid w:val="00C663C7"/>
    <w:rsid w:val="00C66ECF"/>
    <w:rsid w:val="00C70917"/>
    <w:rsid w:val="00C720D6"/>
    <w:rsid w:val="00C728E2"/>
    <w:rsid w:val="00C73560"/>
    <w:rsid w:val="00C738EE"/>
    <w:rsid w:val="00C73C49"/>
    <w:rsid w:val="00C7598E"/>
    <w:rsid w:val="00C76E7E"/>
    <w:rsid w:val="00C77CA5"/>
    <w:rsid w:val="00C81A58"/>
    <w:rsid w:val="00C825F5"/>
    <w:rsid w:val="00C839F4"/>
    <w:rsid w:val="00C84594"/>
    <w:rsid w:val="00C857AD"/>
    <w:rsid w:val="00C85FAB"/>
    <w:rsid w:val="00C8653D"/>
    <w:rsid w:val="00C87525"/>
    <w:rsid w:val="00C87A76"/>
    <w:rsid w:val="00C90831"/>
    <w:rsid w:val="00C916C3"/>
    <w:rsid w:val="00C91C5E"/>
    <w:rsid w:val="00C924A9"/>
    <w:rsid w:val="00C9286F"/>
    <w:rsid w:val="00C9292F"/>
    <w:rsid w:val="00C92EF7"/>
    <w:rsid w:val="00C930E5"/>
    <w:rsid w:val="00C9373E"/>
    <w:rsid w:val="00C93F18"/>
    <w:rsid w:val="00C93FB4"/>
    <w:rsid w:val="00C96636"/>
    <w:rsid w:val="00C96D7E"/>
    <w:rsid w:val="00C974C1"/>
    <w:rsid w:val="00CA0667"/>
    <w:rsid w:val="00CA0CB9"/>
    <w:rsid w:val="00CA18C4"/>
    <w:rsid w:val="00CA1B4E"/>
    <w:rsid w:val="00CA2198"/>
    <w:rsid w:val="00CA484C"/>
    <w:rsid w:val="00CA4B6B"/>
    <w:rsid w:val="00CA5FAE"/>
    <w:rsid w:val="00CA7D8E"/>
    <w:rsid w:val="00CB081C"/>
    <w:rsid w:val="00CB0A19"/>
    <w:rsid w:val="00CB1660"/>
    <w:rsid w:val="00CB1BD6"/>
    <w:rsid w:val="00CB24B8"/>
    <w:rsid w:val="00CB26BF"/>
    <w:rsid w:val="00CB2725"/>
    <w:rsid w:val="00CB2B62"/>
    <w:rsid w:val="00CB3C7F"/>
    <w:rsid w:val="00CB43BC"/>
    <w:rsid w:val="00CB4B53"/>
    <w:rsid w:val="00CB5274"/>
    <w:rsid w:val="00CB52DD"/>
    <w:rsid w:val="00CB5478"/>
    <w:rsid w:val="00CB68F0"/>
    <w:rsid w:val="00CB75A6"/>
    <w:rsid w:val="00CC09EB"/>
    <w:rsid w:val="00CC0D30"/>
    <w:rsid w:val="00CC1091"/>
    <w:rsid w:val="00CC1CDA"/>
    <w:rsid w:val="00CC2381"/>
    <w:rsid w:val="00CC325C"/>
    <w:rsid w:val="00CC3F3D"/>
    <w:rsid w:val="00CC411F"/>
    <w:rsid w:val="00CC622A"/>
    <w:rsid w:val="00CC624B"/>
    <w:rsid w:val="00CC64BE"/>
    <w:rsid w:val="00CC7F86"/>
    <w:rsid w:val="00CD2A39"/>
    <w:rsid w:val="00CD2C04"/>
    <w:rsid w:val="00CD2C05"/>
    <w:rsid w:val="00CD2CAD"/>
    <w:rsid w:val="00CD2CFF"/>
    <w:rsid w:val="00CD34F8"/>
    <w:rsid w:val="00CD3AF4"/>
    <w:rsid w:val="00CD466F"/>
    <w:rsid w:val="00CD4795"/>
    <w:rsid w:val="00CD48DC"/>
    <w:rsid w:val="00CD48F7"/>
    <w:rsid w:val="00CD4C64"/>
    <w:rsid w:val="00CD5798"/>
    <w:rsid w:val="00CD5E6D"/>
    <w:rsid w:val="00CD608B"/>
    <w:rsid w:val="00CD6CF8"/>
    <w:rsid w:val="00CD74BE"/>
    <w:rsid w:val="00CD780F"/>
    <w:rsid w:val="00CE0736"/>
    <w:rsid w:val="00CE0DFF"/>
    <w:rsid w:val="00CE1B54"/>
    <w:rsid w:val="00CE2574"/>
    <w:rsid w:val="00CE2A3B"/>
    <w:rsid w:val="00CE3ED6"/>
    <w:rsid w:val="00CE5201"/>
    <w:rsid w:val="00CE5D0C"/>
    <w:rsid w:val="00CE5EE8"/>
    <w:rsid w:val="00CE617D"/>
    <w:rsid w:val="00CE61BC"/>
    <w:rsid w:val="00CE6BB9"/>
    <w:rsid w:val="00CE7080"/>
    <w:rsid w:val="00CF0C5A"/>
    <w:rsid w:val="00CF2E46"/>
    <w:rsid w:val="00CF3014"/>
    <w:rsid w:val="00CF6D3D"/>
    <w:rsid w:val="00CF75DC"/>
    <w:rsid w:val="00CF77C3"/>
    <w:rsid w:val="00D005EA"/>
    <w:rsid w:val="00D00990"/>
    <w:rsid w:val="00D01133"/>
    <w:rsid w:val="00D022A0"/>
    <w:rsid w:val="00D0239D"/>
    <w:rsid w:val="00D024A9"/>
    <w:rsid w:val="00D0318E"/>
    <w:rsid w:val="00D04013"/>
    <w:rsid w:val="00D04E2B"/>
    <w:rsid w:val="00D05247"/>
    <w:rsid w:val="00D05572"/>
    <w:rsid w:val="00D06611"/>
    <w:rsid w:val="00D06925"/>
    <w:rsid w:val="00D06C42"/>
    <w:rsid w:val="00D072E5"/>
    <w:rsid w:val="00D073FE"/>
    <w:rsid w:val="00D103DC"/>
    <w:rsid w:val="00D10511"/>
    <w:rsid w:val="00D10B69"/>
    <w:rsid w:val="00D10BDE"/>
    <w:rsid w:val="00D123F1"/>
    <w:rsid w:val="00D13928"/>
    <w:rsid w:val="00D1402D"/>
    <w:rsid w:val="00D14FCB"/>
    <w:rsid w:val="00D16964"/>
    <w:rsid w:val="00D1769B"/>
    <w:rsid w:val="00D205CB"/>
    <w:rsid w:val="00D209E5"/>
    <w:rsid w:val="00D22925"/>
    <w:rsid w:val="00D22D77"/>
    <w:rsid w:val="00D23DCD"/>
    <w:rsid w:val="00D24B7D"/>
    <w:rsid w:val="00D24D9E"/>
    <w:rsid w:val="00D261BB"/>
    <w:rsid w:val="00D26C11"/>
    <w:rsid w:val="00D2759B"/>
    <w:rsid w:val="00D27B29"/>
    <w:rsid w:val="00D30609"/>
    <w:rsid w:val="00D3099C"/>
    <w:rsid w:val="00D30FDB"/>
    <w:rsid w:val="00D31AF3"/>
    <w:rsid w:val="00D32177"/>
    <w:rsid w:val="00D32A64"/>
    <w:rsid w:val="00D33402"/>
    <w:rsid w:val="00D33CBC"/>
    <w:rsid w:val="00D344C4"/>
    <w:rsid w:val="00D34590"/>
    <w:rsid w:val="00D349C1"/>
    <w:rsid w:val="00D350EC"/>
    <w:rsid w:val="00D36026"/>
    <w:rsid w:val="00D361B9"/>
    <w:rsid w:val="00D36AD5"/>
    <w:rsid w:val="00D37416"/>
    <w:rsid w:val="00D379AB"/>
    <w:rsid w:val="00D37EBD"/>
    <w:rsid w:val="00D37F5C"/>
    <w:rsid w:val="00D4049A"/>
    <w:rsid w:val="00D40C0A"/>
    <w:rsid w:val="00D419B8"/>
    <w:rsid w:val="00D41F43"/>
    <w:rsid w:val="00D423E2"/>
    <w:rsid w:val="00D42895"/>
    <w:rsid w:val="00D44632"/>
    <w:rsid w:val="00D447B0"/>
    <w:rsid w:val="00D44A78"/>
    <w:rsid w:val="00D452FC"/>
    <w:rsid w:val="00D455C6"/>
    <w:rsid w:val="00D4566A"/>
    <w:rsid w:val="00D45A7A"/>
    <w:rsid w:val="00D465FD"/>
    <w:rsid w:val="00D5044E"/>
    <w:rsid w:val="00D52235"/>
    <w:rsid w:val="00D53246"/>
    <w:rsid w:val="00D53FA8"/>
    <w:rsid w:val="00D54244"/>
    <w:rsid w:val="00D5531E"/>
    <w:rsid w:val="00D555EF"/>
    <w:rsid w:val="00D55D90"/>
    <w:rsid w:val="00D5632C"/>
    <w:rsid w:val="00D56FBB"/>
    <w:rsid w:val="00D57E5B"/>
    <w:rsid w:val="00D613EB"/>
    <w:rsid w:val="00D6187D"/>
    <w:rsid w:val="00D62898"/>
    <w:rsid w:val="00D6401D"/>
    <w:rsid w:val="00D642F9"/>
    <w:rsid w:val="00D65178"/>
    <w:rsid w:val="00D65E37"/>
    <w:rsid w:val="00D65F04"/>
    <w:rsid w:val="00D66A1E"/>
    <w:rsid w:val="00D66DED"/>
    <w:rsid w:val="00D66F81"/>
    <w:rsid w:val="00D70DB8"/>
    <w:rsid w:val="00D712AA"/>
    <w:rsid w:val="00D71EB5"/>
    <w:rsid w:val="00D72781"/>
    <w:rsid w:val="00D72DDE"/>
    <w:rsid w:val="00D73C55"/>
    <w:rsid w:val="00D7435B"/>
    <w:rsid w:val="00D750B3"/>
    <w:rsid w:val="00D75164"/>
    <w:rsid w:val="00D75969"/>
    <w:rsid w:val="00D7597A"/>
    <w:rsid w:val="00D76075"/>
    <w:rsid w:val="00D76EFE"/>
    <w:rsid w:val="00D77850"/>
    <w:rsid w:val="00D77C4E"/>
    <w:rsid w:val="00D81A74"/>
    <w:rsid w:val="00D81F01"/>
    <w:rsid w:val="00D8258B"/>
    <w:rsid w:val="00D83806"/>
    <w:rsid w:val="00D83D12"/>
    <w:rsid w:val="00D84575"/>
    <w:rsid w:val="00D84A2E"/>
    <w:rsid w:val="00D85306"/>
    <w:rsid w:val="00D85D7A"/>
    <w:rsid w:val="00D8699F"/>
    <w:rsid w:val="00D86C9E"/>
    <w:rsid w:val="00D8783A"/>
    <w:rsid w:val="00D87FC6"/>
    <w:rsid w:val="00D902DB"/>
    <w:rsid w:val="00D90E9E"/>
    <w:rsid w:val="00D92592"/>
    <w:rsid w:val="00D937D9"/>
    <w:rsid w:val="00D93AF0"/>
    <w:rsid w:val="00D93D6F"/>
    <w:rsid w:val="00D95592"/>
    <w:rsid w:val="00D96A02"/>
    <w:rsid w:val="00D977FD"/>
    <w:rsid w:val="00DA2072"/>
    <w:rsid w:val="00DA2198"/>
    <w:rsid w:val="00DA21CE"/>
    <w:rsid w:val="00DA2509"/>
    <w:rsid w:val="00DA2F04"/>
    <w:rsid w:val="00DA3E78"/>
    <w:rsid w:val="00DA4DA8"/>
    <w:rsid w:val="00DA60AD"/>
    <w:rsid w:val="00DA615A"/>
    <w:rsid w:val="00DA6615"/>
    <w:rsid w:val="00DA6DDE"/>
    <w:rsid w:val="00DA76EE"/>
    <w:rsid w:val="00DA7C6C"/>
    <w:rsid w:val="00DB0A90"/>
    <w:rsid w:val="00DB0B5B"/>
    <w:rsid w:val="00DB1034"/>
    <w:rsid w:val="00DB12D3"/>
    <w:rsid w:val="00DB151B"/>
    <w:rsid w:val="00DB2800"/>
    <w:rsid w:val="00DB2F7A"/>
    <w:rsid w:val="00DB49D7"/>
    <w:rsid w:val="00DB536A"/>
    <w:rsid w:val="00DB61A6"/>
    <w:rsid w:val="00DB772E"/>
    <w:rsid w:val="00DC0231"/>
    <w:rsid w:val="00DC0524"/>
    <w:rsid w:val="00DC0F05"/>
    <w:rsid w:val="00DC1D0B"/>
    <w:rsid w:val="00DC20EC"/>
    <w:rsid w:val="00DC3143"/>
    <w:rsid w:val="00DC53BF"/>
    <w:rsid w:val="00DC6011"/>
    <w:rsid w:val="00DC625E"/>
    <w:rsid w:val="00DC6571"/>
    <w:rsid w:val="00DC6F13"/>
    <w:rsid w:val="00DD02CF"/>
    <w:rsid w:val="00DD0862"/>
    <w:rsid w:val="00DD1286"/>
    <w:rsid w:val="00DD2551"/>
    <w:rsid w:val="00DD379E"/>
    <w:rsid w:val="00DD4137"/>
    <w:rsid w:val="00DD4851"/>
    <w:rsid w:val="00DD49AC"/>
    <w:rsid w:val="00DD4F7F"/>
    <w:rsid w:val="00DD56E5"/>
    <w:rsid w:val="00DD5FF9"/>
    <w:rsid w:val="00DD608D"/>
    <w:rsid w:val="00DD6963"/>
    <w:rsid w:val="00DD6AD6"/>
    <w:rsid w:val="00DD70BF"/>
    <w:rsid w:val="00DD70FC"/>
    <w:rsid w:val="00DD738E"/>
    <w:rsid w:val="00DE2461"/>
    <w:rsid w:val="00DE2C8C"/>
    <w:rsid w:val="00DE3949"/>
    <w:rsid w:val="00DE3D65"/>
    <w:rsid w:val="00DE3DB7"/>
    <w:rsid w:val="00DE40F1"/>
    <w:rsid w:val="00DE412E"/>
    <w:rsid w:val="00DE46C3"/>
    <w:rsid w:val="00DE49FB"/>
    <w:rsid w:val="00DE6E51"/>
    <w:rsid w:val="00DE7832"/>
    <w:rsid w:val="00DF0F2D"/>
    <w:rsid w:val="00DF1684"/>
    <w:rsid w:val="00DF1C66"/>
    <w:rsid w:val="00DF2491"/>
    <w:rsid w:val="00DF2603"/>
    <w:rsid w:val="00DF2D3B"/>
    <w:rsid w:val="00DF2E11"/>
    <w:rsid w:val="00DF415E"/>
    <w:rsid w:val="00DF42EA"/>
    <w:rsid w:val="00DF695E"/>
    <w:rsid w:val="00DF6EDC"/>
    <w:rsid w:val="00DF6FF1"/>
    <w:rsid w:val="00DF753B"/>
    <w:rsid w:val="00DF7F55"/>
    <w:rsid w:val="00E0032D"/>
    <w:rsid w:val="00E0284F"/>
    <w:rsid w:val="00E05641"/>
    <w:rsid w:val="00E0671E"/>
    <w:rsid w:val="00E0786E"/>
    <w:rsid w:val="00E10AD3"/>
    <w:rsid w:val="00E10C0D"/>
    <w:rsid w:val="00E10DD7"/>
    <w:rsid w:val="00E12D4D"/>
    <w:rsid w:val="00E13898"/>
    <w:rsid w:val="00E1408F"/>
    <w:rsid w:val="00E159C0"/>
    <w:rsid w:val="00E162D6"/>
    <w:rsid w:val="00E1653D"/>
    <w:rsid w:val="00E20FF9"/>
    <w:rsid w:val="00E25158"/>
    <w:rsid w:val="00E25E9D"/>
    <w:rsid w:val="00E26E02"/>
    <w:rsid w:val="00E2766A"/>
    <w:rsid w:val="00E27982"/>
    <w:rsid w:val="00E27E01"/>
    <w:rsid w:val="00E30B5F"/>
    <w:rsid w:val="00E32029"/>
    <w:rsid w:val="00E320C8"/>
    <w:rsid w:val="00E32F97"/>
    <w:rsid w:val="00E3302D"/>
    <w:rsid w:val="00E33233"/>
    <w:rsid w:val="00E334D0"/>
    <w:rsid w:val="00E33712"/>
    <w:rsid w:val="00E34117"/>
    <w:rsid w:val="00E34D79"/>
    <w:rsid w:val="00E35EDD"/>
    <w:rsid w:val="00E360B2"/>
    <w:rsid w:val="00E371A6"/>
    <w:rsid w:val="00E3732F"/>
    <w:rsid w:val="00E37665"/>
    <w:rsid w:val="00E40BBB"/>
    <w:rsid w:val="00E40F7F"/>
    <w:rsid w:val="00E415C9"/>
    <w:rsid w:val="00E41B7D"/>
    <w:rsid w:val="00E4239B"/>
    <w:rsid w:val="00E42671"/>
    <w:rsid w:val="00E42FD8"/>
    <w:rsid w:val="00E43FBC"/>
    <w:rsid w:val="00E45FAD"/>
    <w:rsid w:val="00E46853"/>
    <w:rsid w:val="00E469B2"/>
    <w:rsid w:val="00E4740F"/>
    <w:rsid w:val="00E502CF"/>
    <w:rsid w:val="00E50450"/>
    <w:rsid w:val="00E50770"/>
    <w:rsid w:val="00E50785"/>
    <w:rsid w:val="00E510F6"/>
    <w:rsid w:val="00E5237A"/>
    <w:rsid w:val="00E5244E"/>
    <w:rsid w:val="00E53EB0"/>
    <w:rsid w:val="00E542B0"/>
    <w:rsid w:val="00E5483E"/>
    <w:rsid w:val="00E54D87"/>
    <w:rsid w:val="00E5557B"/>
    <w:rsid w:val="00E5610B"/>
    <w:rsid w:val="00E60256"/>
    <w:rsid w:val="00E60980"/>
    <w:rsid w:val="00E60A2E"/>
    <w:rsid w:val="00E61CEB"/>
    <w:rsid w:val="00E62027"/>
    <w:rsid w:val="00E62795"/>
    <w:rsid w:val="00E62E7B"/>
    <w:rsid w:val="00E63F37"/>
    <w:rsid w:val="00E642BC"/>
    <w:rsid w:val="00E647D7"/>
    <w:rsid w:val="00E64FA0"/>
    <w:rsid w:val="00E65000"/>
    <w:rsid w:val="00E66570"/>
    <w:rsid w:val="00E6673F"/>
    <w:rsid w:val="00E670D7"/>
    <w:rsid w:val="00E67760"/>
    <w:rsid w:val="00E67A0A"/>
    <w:rsid w:val="00E71271"/>
    <w:rsid w:val="00E717DE"/>
    <w:rsid w:val="00E733A2"/>
    <w:rsid w:val="00E73ED3"/>
    <w:rsid w:val="00E7413D"/>
    <w:rsid w:val="00E748B7"/>
    <w:rsid w:val="00E759D7"/>
    <w:rsid w:val="00E7629B"/>
    <w:rsid w:val="00E7648E"/>
    <w:rsid w:val="00E77078"/>
    <w:rsid w:val="00E7752A"/>
    <w:rsid w:val="00E77D75"/>
    <w:rsid w:val="00E80756"/>
    <w:rsid w:val="00E80A19"/>
    <w:rsid w:val="00E820BB"/>
    <w:rsid w:val="00E82AFE"/>
    <w:rsid w:val="00E82DCF"/>
    <w:rsid w:val="00E84337"/>
    <w:rsid w:val="00E8477C"/>
    <w:rsid w:val="00E84A5A"/>
    <w:rsid w:val="00E85EE2"/>
    <w:rsid w:val="00E86DC9"/>
    <w:rsid w:val="00E8703D"/>
    <w:rsid w:val="00E873A7"/>
    <w:rsid w:val="00E87607"/>
    <w:rsid w:val="00E87843"/>
    <w:rsid w:val="00E87891"/>
    <w:rsid w:val="00E91635"/>
    <w:rsid w:val="00E91CB4"/>
    <w:rsid w:val="00E92E65"/>
    <w:rsid w:val="00E93668"/>
    <w:rsid w:val="00E95B3C"/>
    <w:rsid w:val="00E963A7"/>
    <w:rsid w:val="00E966EE"/>
    <w:rsid w:val="00E970B4"/>
    <w:rsid w:val="00E97368"/>
    <w:rsid w:val="00E97D4C"/>
    <w:rsid w:val="00EA0027"/>
    <w:rsid w:val="00EA1140"/>
    <w:rsid w:val="00EA224F"/>
    <w:rsid w:val="00EA300B"/>
    <w:rsid w:val="00EA3B3C"/>
    <w:rsid w:val="00EA3D23"/>
    <w:rsid w:val="00EA696B"/>
    <w:rsid w:val="00EA6C8F"/>
    <w:rsid w:val="00EA75A3"/>
    <w:rsid w:val="00EB034B"/>
    <w:rsid w:val="00EB04BB"/>
    <w:rsid w:val="00EB0AB3"/>
    <w:rsid w:val="00EB1913"/>
    <w:rsid w:val="00EB1F3E"/>
    <w:rsid w:val="00EB40E3"/>
    <w:rsid w:val="00EB4830"/>
    <w:rsid w:val="00EB553F"/>
    <w:rsid w:val="00EB6BD0"/>
    <w:rsid w:val="00EB78B3"/>
    <w:rsid w:val="00EB797A"/>
    <w:rsid w:val="00EC04BF"/>
    <w:rsid w:val="00EC1423"/>
    <w:rsid w:val="00EC15A7"/>
    <w:rsid w:val="00EC191A"/>
    <w:rsid w:val="00EC284F"/>
    <w:rsid w:val="00EC2A96"/>
    <w:rsid w:val="00EC2C40"/>
    <w:rsid w:val="00EC3E67"/>
    <w:rsid w:val="00EC44B5"/>
    <w:rsid w:val="00EC46C7"/>
    <w:rsid w:val="00EC4DF3"/>
    <w:rsid w:val="00EC5174"/>
    <w:rsid w:val="00EC521E"/>
    <w:rsid w:val="00EC5338"/>
    <w:rsid w:val="00EC6156"/>
    <w:rsid w:val="00EC63EF"/>
    <w:rsid w:val="00EC671E"/>
    <w:rsid w:val="00EC6885"/>
    <w:rsid w:val="00EC6A3D"/>
    <w:rsid w:val="00ED06A3"/>
    <w:rsid w:val="00ED0947"/>
    <w:rsid w:val="00ED0983"/>
    <w:rsid w:val="00ED1902"/>
    <w:rsid w:val="00ED2448"/>
    <w:rsid w:val="00ED4D68"/>
    <w:rsid w:val="00ED74DF"/>
    <w:rsid w:val="00ED778D"/>
    <w:rsid w:val="00ED7962"/>
    <w:rsid w:val="00EE0DC3"/>
    <w:rsid w:val="00EE1599"/>
    <w:rsid w:val="00EE1C24"/>
    <w:rsid w:val="00EE1F93"/>
    <w:rsid w:val="00EE3EE9"/>
    <w:rsid w:val="00EE4B4C"/>
    <w:rsid w:val="00EE5314"/>
    <w:rsid w:val="00EE531A"/>
    <w:rsid w:val="00EE5BD9"/>
    <w:rsid w:val="00EF0E98"/>
    <w:rsid w:val="00EF0FB7"/>
    <w:rsid w:val="00EF1490"/>
    <w:rsid w:val="00EF1872"/>
    <w:rsid w:val="00EF2D3C"/>
    <w:rsid w:val="00EF44A9"/>
    <w:rsid w:val="00EF5372"/>
    <w:rsid w:val="00EF6109"/>
    <w:rsid w:val="00EF6941"/>
    <w:rsid w:val="00EF7177"/>
    <w:rsid w:val="00F005FD"/>
    <w:rsid w:val="00F00F23"/>
    <w:rsid w:val="00F01C95"/>
    <w:rsid w:val="00F020A2"/>
    <w:rsid w:val="00F023B3"/>
    <w:rsid w:val="00F02478"/>
    <w:rsid w:val="00F0311E"/>
    <w:rsid w:val="00F0367E"/>
    <w:rsid w:val="00F03D02"/>
    <w:rsid w:val="00F040DC"/>
    <w:rsid w:val="00F04D72"/>
    <w:rsid w:val="00F053EC"/>
    <w:rsid w:val="00F05B0A"/>
    <w:rsid w:val="00F06566"/>
    <w:rsid w:val="00F06C49"/>
    <w:rsid w:val="00F1119B"/>
    <w:rsid w:val="00F11C4A"/>
    <w:rsid w:val="00F13B85"/>
    <w:rsid w:val="00F14F3C"/>
    <w:rsid w:val="00F15A10"/>
    <w:rsid w:val="00F16E2A"/>
    <w:rsid w:val="00F17082"/>
    <w:rsid w:val="00F17445"/>
    <w:rsid w:val="00F203F1"/>
    <w:rsid w:val="00F21269"/>
    <w:rsid w:val="00F22672"/>
    <w:rsid w:val="00F22848"/>
    <w:rsid w:val="00F22B32"/>
    <w:rsid w:val="00F22DCC"/>
    <w:rsid w:val="00F24403"/>
    <w:rsid w:val="00F250A5"/>
    <w:rsid w:val="00F26958"/>
    <w:rsid w:val="00F26C7C"/>
    <w:rsid w:val="00F272BA"/>
    <w:rsid w:val="00F32424"/>
    <w:rsid w:val="00F324F2"/>
    <w:rsid w:val="00F32F21"/>
    <w:rsid w:val="00F3336A"/>
    <w:rsid w:val="00F3362A"/>
    <w:rsid w:val="00F33CED"/>
    <w:rsid w:val="00F361AD"/>
    <w:rsid w:val="00F365BC"/>
    <w:rsid w:val="00F36F13"/>
    <w:rsid w:val="00F37032"/>
    <w:rsid w:val="00F379B7"/>
    <w:rsid w:val="00F400F5"/>
    <w:rsid w:val="00F40314"/>
    <w:rsid w:val="00F40AD0"/>
    <w:rsid w:val="00F41138"/>
    <w:rsid w:val="00F41495"/>
    <w:rsid w:val="00F42191"/>
    <w:rsid w:val="00F42448"/>
    <w:rsid w:val="00F42728"/>
    <w:rsid w:val="00F4296F"/>
    <w:rsid w:val="00F4376E"/>
    <w:rsid w:val="00F446A8"/>
    <w:rsid w:val="00F47594"/>
    <w:rsid w:val="00F4793C"/>
    <w:rsid w:val="00F50B6C"/>
    <w:rsid w:val="00F50FDF"/>
    <w:rsid w:val="00F51F18"/>
    <w:rsid w:val="00F532D3"/>
    <w:rsid w:val="00F546B7"/>
    <w:rsid w:val="00F56A8B"/>
    <w:rsid w:val="00F56D49"/>
    <w:rsid w:val="00F57C9A"/>
    <w:rsid w:val="00F611C2"/>
    <w:rsid w:val="00F62828"/>
    <w:rsid w:val="00F62A87"/>
    <w:rsid w:val="00F62B8F"/>
    <w:rsid w:val="00F63300"/>
    <w:rsid w:val="00F63F6E"/>
    <w:rsid w:val="00F643CA"/>
    <w:rsid w:val="00F64607"/>
    <w:rsid w:val="00F64C3D"/>
    <w:rsid w:val="00F67D9D"/>
    <w:rsid w:val="00F70376"/>
    <w:rsid w:val="00F70938"/>
    <w:rsid w:val="00F718E6"/>
    <w:rsid w:val="00F73928"/>
    <w:rsid w:val="00F73DE4"/>
    <w:rsid w:val="00F742B3"/>
    <w:rsid w:val="00F7442C"/>
    <w:rsid w:val="00F74C02"/>
    <w:rsid w:val="00F75732"/>
    <w:rsid w:val="00F76B0F"/>
    <w:rsid w:val="00F77A46"/>
    <w:rsid w:val="00F80C32"/>
    <w:rsid w:val="00F8152C"/>
    <w:rsid w:val="00F82E66"/>
    <w:rsid w:val="00F83D24"/>
    <w:rsid w:val="00F84F8D"/>
    <w:rsid w:val="00F865F8"/>
    <w:rsid w:val="00F9057F"/>
    <w:rsid w:val="00F9158C"/>
    <w:rsid w:val="00F91975"/>
    <w:rsid w:val="00F91CA7"/>
    <w:rsid w:val="00F923D6"/>
    <w:rsid w:val="00F932C6"/>
    <w:rsid w:val="00F93459"/>
    <w:rsid w:val="00F93FB0"/>
    <w:rsid w:val="00F94182"/>
    <w:rsid w:val="00F942D8"/>
    <w:rsid w:val="00F967D8"/>
    <w:rsid w:val="00F97B65"/>
    <w:rsid w:val="00FA0043"/>
    <w:rsid w:val="00FA1028"/>
    <w:rsid w:val="00FA2178"/>
    <w:rsid w:val="00FA35CC"/>
    <w:rsid w:val="00FA39AC"/>
    <w:rsid w:val="00FA480D"/>
    <w:rsid w:val="00FA5A11"/>
    <w:rsid w:val="00FA6D0D"/>
    <w:rsid w:val="00FB06D7"/>
    <w:rsid w:val="00FB12AF"/>
    <w:rsid w:val="00FB23D1"/>
    <w:rsid w:val="00FB27F6"/>
    <w:rsid w:val="00FB3BC6"/>
    <w:rsid w:val="00FB4F2B"/>
    <w:rsid w:val="00FB4F8E"/>
    <w:rsid w:val="00FB6AAD"/>
    <w:rsid w:val="00FB6E93"/>
    <w:rsid w:val="00FB71ED"/>
    <w:rsid w:val="00FB7AED"/>
    <w:rsid w:val="00FC0A82"/>
    <w:rsid w:val="00FC1A04"/>
    <w:rsid w:val="00FC1B00"/>
    <w:rsid w:val="00FC2C2F"/>
    <w:rsid w:val="00FC31E2"/>
    <w:rsid w:val="00FC562A"/>
    <w:rsid w:val="00FC5A34"/>
    <w:rsid w:val="00FC5A44"/>
    <w:rsid w:val="00FC5C7A"/>
    <w:rsid w:val="00FC67A7"/>
    <w:rsid w:val="00FC6DAE"/>
    <w:rsid w:val="00FC7C41"/>
    <w:rsid w:val="00FD081F"/>
    <w:rsid w:val="00FD0F27"/>
    <w:rsid w:val="00FD11CE"/>
    <w:rsid w:val="00FD1888"/>
    <w:rsid w:val="00FD2F04"/>
    <w:rsid w:val="00FD2F66"/>
    <w:rsid w:val="00FD315F"/>
    <w:rsid w:val="00FD3C68"/>
    <w:rsid w:val="00FD428E"/>
    <w:rsid w:val="00FD6035"/>
    <w:rsid w:val="00FD6393"/>
    <w:rsid w:val="00FD66E9"/>
    <w:rsid w:val="00FE0CC6"/>
    <w:rsid w:val="00FE17E9"/>
    <w:rsid w:val="00FE1EED"/>
    <w:rsid w:val="00FE1F83"/>
    <w:rsid w:val="00FE2770"/>
    <w:rsid w:val="00FE30C9"/>
    <w:rsid w:val="00FE3174"/>
    <w:rsid w:val="00FE381B"/>
    <w:rsid w:val="00FE4A25"/>
    <w:rsid w:val="00FE5118"/>
    <w:rsid w:val="00FE572A"/>
    <w:rsid w:val="00FE57C2"/>
    <w:rsid w:val="00FE678B"/>
    <w:rsid w:val="00FE6CC3"/>
    <w:rsid w:val="00FF1A9D"/>
    <w:rsid w:val="00FF1F6D"/>
    <w:rsid w:val="00FF36F0"/>
    <w:rsid w:val="00FF47ED"/>
    <w:rsid w:val="00FF4843"/>
    <w:rsid w:val="00FF4DAF"/>
    <w:rsid w:val="00FF50B1"/>
    <w:rsid w:val="00FF5339"/>
    <w:rsid w:val="00FF5430"/>
    <w:rsid w:val="00FF578A"/>
    <w:rsid w:val="00FF579A"/>
    <w:rsid w:val="00FF5FD5"/>
    <w:rsid w:val="00FF65CA"/>
    <w:rsid w:val="00FF7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B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572"/>
    <w:rPr>
      <w:rFonts w:ascii=".VnTime" w:hAnsi=".VnTime"/>
      <w:sz w:val="28"/>
    </w:rPr>
  </w:style>
  <w:style w:type="paragraph" w:styleId="Heading1">
    <w:name w:val="heading 1"/>
    <w:basedOn w:val="Normal"/>
    <w:next w:val="Normal"/>
    <w:qFormat/>
    <w:rsid w:val="00BF23C4"/>
    <w:pPr>
      <w:keepNext/>
      <w:jc w:val="center"/>
      <w:outlineLvl w:val="0"/>
    </w:pPr>
    <w:rPr>
      <w:b/>
      <w:sz w:val="30"/>
    </w:rPr>
  </w:style>
  <w:style w:type="paragraph" w:styleId="Heading2">
    <w:name w:val="heading 2"/>
    <w:basedOn w:val="Normal"/>
    <w:next w:val="Normal"/>
    <w:qFormat/>
    <w:rsid w:val="00BF23C4"/>
    <w:pPr>
      <w:keepNext/>
      <w:jc w:val="right"/>
      <w:outlineLvl w:val="1"/>
    </w:pPr>
    <w:rPr>
      <w:i/>
    </w:rPr>
  </w:style>
  <w:style w:type="paragraph" w:styleId="Heading3">
    <w:name w:val="heading 3"/>
    <w:basedOn w:val="Form"/>
    <w:next w:val="Form"/>
    <w:qFormat/>
    <w:rsid w:val="00602C26"/>
    <w:pPr>
      <w:keepNext/>
      <w:spacing w:before="120" w:line="264" w:lineRule="auto"/>
      <w:outlineLvl w:val="2"/>
    </w:pPr>
    <w:rPr>
      <w:u w:val="single"/>
    </w:rPr>
  </w:style>
  <w:style w:type="paragraph" w:styleId="Heading4">
    <w:name w:val="heading 4"/>
    <w:basedOn w:val="Normal"/>
    <w:next w:val="Normal"/>
    <w:qFormat/>
    <w:rsid w:val="00337DD7"/>
    <w:pPr>
      <w:keepNext/>
      <w:outlineLvl w:val="3"/>
    </w:pPr>
    <w:rPr>
      <w:rFonts w:ascii=".VnArial NarrowH" w:hAnsi=".VnArial NarrowH" w:cs=".VnArial NarrowH"/>
      <w:sz w:val="22"/>
      <w:szCs w:val="22"/>
      <w:u w:val="single"/>
    </w:rPr>
  </w:style>
  <w:style w:type="paragraph" w:styleId="Heading5">
    <w:name w:val="heading 5"/>
    <w:basedOn w:val="Normal"/>
    <w:next w:val="Normal"/>
    <w:qFormat/>
    <w:rsid w:val="003C012E"/>
    <w:pPr>
      <w:keepNext/>
      <w:jc w:val="center"/>
      <w:outlineLvl w:val="4"/>
    </w:pPr>
    <w:rPr>
      <w:rFonts w:ascii=".VnTimeH" w:hAnsi=".VnTimeH"/>
      <w:b/>
    </w:rPr>
  </w:style>
  <w:style w:type="paragraph" w:styleId="Heading6">
    <w:name w:val="heading 6"/>
    <w:basedOn w:val="Normal"/>
    <w:next w:val="Normal"/>
    <w:qFormat/>
    <w:rsid w:val="00BF23C4"/>
    <w:pPr>
      <w:keepNext/>
      <w:jc w:val="center"/>
      <w:outlineLvl w:val="5"/>
    </w:pPr>
    <w:rPr>
      <w:rFonts w:ascii=".VnTimeH" w:hAnsi=".VnTimeH"/>
      <w:b/>
      <w:sz w:val="26"/>
    </w:rPr>
  </w:style>
  <w:style w:type="paragraph" w:styleId="Heading7">
    <w:name w:val="heading 7"/>
    <w:basedOn w:val="Normal"/>
    <w:next w:val="Normal"/>
    <w:qFormat/>
    <w:rsid w:val="00337DD7"/>
    <w:pPr>
      <w:keepNext/>
      <w:autoSpaceDE w:val="0"/>
      <w:autoSpaceDN w:val="0"/>
      <w:ind w:left="-361" w:right="-5"/>
      <w:jc w:val="right"/>
      <w:outlineLvl w:val="6"/>
    </w:pPr>
    <w:rPr>
      <w:rFonts w:cs=".VnTime"/>
      <w:i/>
      <w:iCs/>
      <w:szCs w:val="28"/>
      <w:lang w:val="en-GB"/>
    </w:rPr>
  </w:style>
  <w:style w:type="paragraph" w:styleId="Heading8">
    <w:name w:val="heading 8"/>
    <w:basedOn w:val="Normal"/>
    <w:next w:val="Normal"/>
    <w:qFormat/>
    <w:rsid w:val="00337DD7"/>
    <w:pPr>
      <w:keepNext/>
      <w:autoSpaceDE w:val="0"/>
      <w:autoSpaceDN w:val="0"/>
      <w:jc w:val="center"/>
      <w:outlineLvl w:val="7"/>
    </w:pPr>
    <w:rPr>
      <w:rFonts w:ascii=".VnTimeH" w:hAnsi=".VnTimeH" w:cs=".VnTimeH"/>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144D"/>
    <w:pPr>
      <w:spacing w:before="120" w:line="380" w:lineRule="atLeast"/>
      <w:jc w:val="both"/>
    </w:pPr>
  </w:style>
  <w:style w:type="paragraph" w:styleId="Footer">
    <w:name w:val="footer"/>
    <w:basedOn w:val="Normal"/>
    <w:rsid w:val="000B144D"/>
    <w:pPr>
      <w:tabs>
        <w:tab w:val="center" w:pos="4320"/>
        <w:tab w:val="right" w:pos="8640"/>
      </w:tabs>
    </w:pPr>
  </w:style>
  <w:style w:type="character" w:styleId="PageNumber">
    <w:name w:val="page number"/>
    <w:basedOn w:val="DefaultParagraphFont"/>
    <w:rsid w:val="000B144D"/>
  </w:style>
  <w:style w:type="paragraph" w:styleId="BodyTextIndent">
    <w:name w:val="Body Text Indent"/>
    <w:basedOn w:val="Normal"/>
    <w:rsid w:val="000B144D"/>
    <w:pPr>
      <w:spacing w:before="120" w:line="380" w:lineRule="atLeast"/>
      <w:ind w:firstLine="720"/>
      <w:jc w:val="both"/>
    </w:pPr>
  </w:style>
  <w:style w:type="paragraph" w:styleId="Header">
    <w:name w:val="header"/>
    <w:basedOn w:val="Normal"/>
    <w:link w:val="HeaderChar"/>
    <w:uiPriority w:val="99"/>
    <w:rsid w:val="000B144D"/>
    <w:pPr>
      <w:tabs>
        <w:tab w:val="center" w:pos="4320"/>
        <w:tab w:val="right" w:pos="8640"/>
      </w:tabs>
    </w:pPr>
  </w:style>
  <w:style w:type="paragraph" w:styleId="BalloonText">
    <w:name w:val="Balloon Text"/>
    <w:basedOn w:val="Normal"/>
    <w:semiHidden/>
    <w:rsid w:val="0090386F"/>
    <w:rPr>
      <w:rFonts w:ascii="Tahoma" w:hAnsi="Tahoma" w:cs="Tahoma"/>
      <w:sz w:val="16"/>
      <w:szCs w:val="16"/>
    </w:rPr>
  </w:style>
  <w:style w:type="paragraph" w:styleId="BodyTextIndent3">
    <w:name w:val="Body Text Indent 3"/>
    <w:basedOn w:val="Normal"/>
    <w:rsid w:val="00614617"/>
    <w:pPr>
      <w:spacing w:before="120" w:line="380" w:lineRule="atLeast"/>
      <w:ind w:firstLine="720"/>
      <w:jc w:val="both"/>
    </w:pPr>
    <w:rPr>
      <w:b/>
      <w:i/>
    </w:rPr>
  </w:style>
  <w:style w:type="paragraph" w:styleId="BodyText2">
    <w:name w:val="Body Text 2"/>
    <w:basedOn w:val="Normal"/>
    <w:link w:val="BodyText2Char"/>
    <w:rsid w:val="0034561B"/>
    <w:pPr>
      <w:spacing w:before="240" w:line="380" w:lineRule="atLeast"/>
      <w:jc w:val="both"/>
    </w:pPr>
    <w:rPr>
      <w:i/>
      <w:iCs/>
      <w:szCs w:val="28"/>
      <w:lang w:val="en-GB"/>
    </w:rPr>
  </w:style>
  <w:style w:type="paragraph" w:customStyle="1" w:styleId="Form">
    <w:name w:val="Form"/>
    <w:basedOn w:val="Normal"/>
    <w:rsid w:val="00C63669"/>
    <w:pPr>
      <w:tabs>
        <w:tab w:val="left" w:pos="1440"/>
        <w:tab w:val="left" w:pos="2160"/>
        <w:tab w:val="left" w:pos="2880"/>
        <w:tab w:val="right" w:pos="7200"/>
      </w:tabs>
      <w:autoSpaceDE w:val="0"/>
      <w:autoSpaceDN w:val="0"/>
      <w:spacing w:before="80" w:after="80" w:line="276" w:lineRule="auto"/>
      <w:ind w:firstLine="720"/>
      <w:jc w:val="both"/>
    </w:pPr>
    <w:rPr>
      <w:rFonts w:cs=".VnTime"/>
      <w:szCs w:val="28"/>
      <w:lang w:val="en-GB"/>
    </w:rPr>
  </w:style>
  <w:style w:type="paragraph" w:customStyle="1" w:styleId="Char">
    <w:name w:val="Char"/>
    <w:basedOn w:val="Normal"/>
    <w:semiHidden/>
    <w:rsid w:val="00F24403"/>
    <w:pPr>
      <w:spacing w:after="160" w:line="240" w:lineRule="exact"/>
    </w:pPr>
    <w:rPr>
      <w:rFonts w:ascii="Arial" w:hAnsi="Arial"/>
      <w:sz w:val="22"/>
      <w:szCs w:val="22"/>
    </w:rPr>
  </w:style>
  <w:style w:type="paragraph" w:customStyle="1" w:styleId="CharCharChar1Char">
    <w:name w:val="Char Char Char1 Char"/>
    <w:basedOn w:val="Normal"/>
    <w:rsid w:val="00A571CD"/>
    <w:pPr>
      <w:spacing w:after="160" w:line="240" w:lineRule="exact"/>
    </w:pPr>
    <w:rPr>
      <w:rFonts w:ascii="Verdana" w:hAnsi="Verdana"/>
      <w:sz w:val="20"/>
    </w:rPr>
  </w:style>
  <w:style w:type="paragraph" w:styleId="Subtitle">
    <w:name w:val="Subtitle"/>
    <w:basedOn w:val="Normal"/>
    <w:next w:val="Normal"/>
    <w:qFormat/>
    <w:rsid w:val="006A19D2"/>
    <w:pPr>
      <w:jc w:val="center"/>
      <w:outlineLvl w:val="1"/>
    </w:pPr>
    <w:rPr>
      <w:rFonts w:ascii=".VnArial Narrow" w:hAnsi=".VnArial Narrow" w:cs=".VnArial Narrow"/>
      <w:i/>
      <w:iCs/>
      <w:sz w:val="25"/>
      <w:szCs w:val="25"/>
      <w:lang w:val="en-GB"/>
    </w:rPr>
  </w:style>
  <w:style w:type="paragraph" w:customStyle="1" w:styleId="Heading1Subtitle">
    <w:name w:val="Heading 1 Subtitle"/>
    <w:basedOn w:val="Normal"/>
    <w:next w:val="Reference"/>
    <w:rsid w:val="00337DD7"/>
    <w:pPr>
      <w:autoSpaceDE w:val="0"/>
      <w:autoSpaceDN w:val="0"/>
      <w:jc w:val="center"/>
    </w:pPr>
    <w:rPr>
      <w:rFonts w:ascii=".VnTimeH" w:hAnsi=".VnTimeH" w:cs=".VnTimeH"/>
      <w:sz w:val="26"/>
      <w:szCs w:val="26"/>
      <w:lang w:val="en-GB"/>
    </w:rPr>
  </w:style>
  <w:style w:type="paragraph" w:customStyle="1" w:styleId="Reference">
    <w:name w:val="Reference"/>
    <w:basedOn w:val="Form"/>
    <w:next w:val="Form"/>
    <w:rsid w:val="00337DD7"/>
    <w:pPr>
      <w:jc w:val="right"/>
    </w:pPr>
    <w:rPr>
      <w:rFonts w:ascii="Verdana" w:hAnsi="Verdana" w:cs="Verdana"/>
      <w:sz w:val="14"/>
      <w:szCs w:val="14"/>
    </w:rPr>
  </w:style>
  <w:style w:type="paragraph" w:styleId="BodyTextIndent2">
    <w:name w:val="Body Text Indent 2"/>
    <w:basedOn w:val="Normal"/>
    <w:rsid w:val="00337DD7"/>
    <w:pPr>
      <w:spacing w:before="120"/>
      <w:ind w:right="-331" w:firstLine="720"/>
      <w:jc w:val="both"/>
    </w:pPr>
    <w:rPr>
      <w:rFonts w:cs=".VnTime"/>
      <w:sz w:val="26"/>
      <w:szCs w:val="26"/>
    </w:rPr>
  </w:style>
  <w:style w:type="paragraph" w:styleId="BodyText3">
    <w:name w:val="Body Text 3"/>
    <w:basedOn w:val="Normal"/>
    <w:rsid w:val="00337DD7"/>
    <w:pPr>
      <w:spacing w:before="120"/>
      <w:ind w:right="-338"/>
      <w:jc w:val="both"/>
    </w:pPr>
    <w:rPr>
      <w:rFonts w:cs=".VnTime"/>
      <w:sz w:val="26"/>
      <w:szCs w:val="26"/>
    </w:rPr>
  </w:style>
  <w:style w:type="paragraph" w:customStyle="1" w:styleId="THeading1">
    <w:name w:val="THeading1"/>
    <w:basedOn w:val="Normal"/>
    <w:next w:val="Normal"/>
    <w:rsid w:val="00337DD7"/>
    <w:pPr>
      <w:jc w:val="center"/>
    </w:pPr>
    <w:rPr>
      <w:rFonts w:ascii="VnArial U" w:hAnsi="VnArial U" w:cs="VnArial U"/>
      <w:sz w:val="26"/>
      <w:szCs w:val="26"/>
    </w:rPr>
  </w:style>
  <w:style w:type="paragraph" w:customStyle="1" w:styleId="TForm">
    <w:name w:val="TForm"/>
    <w:basedOn w:val="Normal"/>
    <w:rsid w:val="00337DD7"/>
    <w:pPr>
      <w:spacing w:before="60" w:after="60"/>
      <w:ind w:firstLine="720"/>
      <w:jc w:val="both"/>
    </w:pPr>
    <w:rPr>
      <w:rFonts w:ascii="VNTime" w:hAnsi="VNTime" w:cs="VNTime"/>
      <w:sz w:val="26"/>
      <w:szCs w:val="26"/>
    </w:rPr>
  </w:style>
  <w:style w:type="paragraph" w:customStyle="1" w:styleId="form0">
    <w:name w:val="form"/>
    <w:basedOn w:val="Normal"/>
    <w:rsid w:val="00337DD7"/>
    <w:pPr>
      <w:spacing w:before="100" w:beforeAutospacing="1" w:after="100" w:afterAutospacing="1"/>
    </w:pPr>
    <w:rPr>
      <w:rFonts w:ascii="Times New Roman" w:hAnsi="Times New Roman"/>
      <w:sz w:val="24"/>
      <w:szCs w:val="24"/>
    </w:rPr>
  </w:style>
  <w:style w:type="table" w:styleId="TableGrid">
    <w:name w:val="Table Grid"/>
    <w:basedOn w:val="TableNormal"/>
    <w:rsid w:val="00337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337DD7"/>
    <w:pPr>
      <w:spacing w:after="160" w:line="240" w:lineRule="exact"/>
    </w:pPr>
    <w:rPr>
      <w:rFonts w:ascii="Verdana" w:hAnsi="Verdana"/>
      <w:sz w:val="20"/>
    </w:rPr>
  </w:style>
  <w:style w:type="paragraph" w:customStyle="1" w:styleId="CharCharCharCharCharCharChar">
    <w:name w:val="Char Char Char Char Char Char Char"/>
    <w:basedOn w:val="Normal"/>
    <w:rsid w:val="00942529"/>
    <w:pPr>
      <w:spacing w:after="160" w:line="240" w:lineRule="exact"/>
    </w:pPr>
    <w:rPr>
      <w:rFonts w:ascii="Verdana" w:hAnsi="Verdana"/>
      <w:sz w:val="20"/>
    </w:rPr>
  </w:style>
  <w:style w:type="character" w:customStyle="1" w:styleId="BodyText2Char">
    <w:name w:val="Body Text 2 Char"/>
    <w:link w:val="BodyText2"/>
    <w:rsid w:val="00942529"/>
    <w:rPr>
      <w:rFonts w:ascii=".VnTime" w:hAnsi=".VnTime"/>
      <w:i/>
      <w:iCs/>
      <w:sz w:val="28"/>
      <w:szCs w:val="28"/>
      <w:lang w:val="en-GB" w:eastAsia="en-US" w:bidi="ar-SA"/>
    </w:rPr>
  </w:style>
  <w:style w:type="paragraph" w:customStyle="1" w:styleId="CharCharChar1CharCharCharChar">
    <w:name w:val="Char Char Char1 Char Char Char Char"/>
    <w:basedOn w:val="Normal"/>
    <w:rsid w:val="007B48CD"/>
    <w:pPr>
      <w:spacing w:after="160" w:line="240" w:lineRule="exact"/>
    </w:pPr>
    <w:rPr>
      <w:rFonts w:ascii="Verdana" w:hAnsi="Verdana"/>
      <w:sz w:val="20"/>
    </w:rPr>
  </w:style>
  <w:style w:type="paragraph" w:customStyle="1" w:styleId="CharCharCharCharCharChar">
    <w:name w:val="Char Char Char Char Char Char"/>
    <w:basedOn w:val="Normal"/>
    <w:rsid w:val="00273BA3"/>
    <w:pPr>
      <w:spacing w:after="160" w:line="240" w:lineRule="exact"/>
    </w:pPr>
    <w:rPr>
      <w:rFonts w:ascii="Verdana" w:hAnsi="Verdana"/>
      <w:sz w:val="20"/>
    </w:rPr>
  </w:style>
  <w:style w:type="paragraph" w:customStyle="1" w:styleId="CharCharCharChar">
    <w:name w:val="Char Char Char Char"/>
    <w:basedOn w:val="Normal"/>
    <w:rsid w:val="00F22848"/>
    <w:pPr>
      <w:spacing w:after="160" w:line="240" w:lineRule="exact"/>
    </w:pPr>
    <w:rPr>
      <w:rFonts w:ascii="Verdana" w:hAnsi="Verdana"/>
      <w:sz w:val="20"/>
    </w:rPr>
  </w:style>
  <w:style w:type="paragraph" w:customStyle="1" w:styleId="Char0">
    <w:name w:val="Char"/>
    <w:basedOn w:val="Normal"/>
    <w:rsid w:val="008E50AC"/>
    <w:pPr>
      <w:spacing w:after="160" w:line="240" w:lineRule="exact"/>
    </w:pPr>
    <w:rPr>
      <w:rFonts w:ascii="Verdana" w:hAnsi="Verdana"/>
      <w:sz w:val="20"/>
    </w:rPr>
  </w:style>
  <w:style w:type="paragraph" w:customStyle="1" w:styleId="CharCharChar1CharCharCharCharCharCharChar">
    <w:name w:val="Char Char Char1 Char Char Char Char Char Char Char"/>
    <w:basedOn w:val="Normal"/>
    <w:rsid w:val="00055329"/>
    <w:pPr>
      <w:spacing w:after="160" w:line="240" w:lineRule="exact"/>
    </w:pPr>
    <w:rPr>
      <w:rFonts w:ascii="Verdana" w:hAnsi="Verdana"/>
      <w:sz w:val="20"/>
    </w:rPr>
  </w:style>
  <w:style w:type="paragraph" w:customStyle="1" w:styleId="CharCharChar3Char">
    <w:name w:val="Char Char Char3 Char"/>
    <w:basedOn w:val="Normal"/>
    <w:rsid w:val="00150424"/>
    <w:pPr>
      <w:spacing w:after="160" w:line="240" w:lineRule="exact"/>
    </w:pPr>
    <w:rPr>
      <w:rFonts w:ascii="Verdana" w:hAnsi="Verdana"/>
      <w:sz w:val="20"/>
    </w:rPr>
  </w:style>
  <w:style w:type="character" w:customStyle="1" w:styleId="HeaderChar">
    <w:name w:val="Header Char"/>
    <w:link w:val="Header"/>
    <w:uiPriority w:val="99"/>
    <w:rsid w:val="003D4C9E"/>
    <w:rPr>
      <w:rFonts w:ascii=".VnTime" w:hAnsi=".VnTime"/>
      <w:sz w:val="28"/>
    </w:rPr>
  </w:style>
  <w:style w:type="character" w:customStyle="1" w:styleId="fontstyle01">
    <w:name w:val="fontstyle01"/>
    <w:rsid w:val="002A2A49"/>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8E69C0"/>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B10039"/>
    <w:rPr>
      <w:color w:val="0000FF"/>
      <w:u w:val="single"/>
    </w:rPr>
  </w:style>
  <w:style w:type="character" w:styleId="CommentReference">
    <w:name w:val="annotation reference"/>
    <w:basedOn w:val="DefaultParagraphFont"/>
    <w:semiHidden/>
    <w:unhideWhenUsed/>
    <w:rsid w:val="004F1A0E"/>
    <w:rPr>
      <w:sz w:val="16"/>
      <w:szCs w:val="16"/>
    </w:rPr>
  </w:style>
  <w:style w:type="paragraph" w:styleId="CommentText">
    <w:name w:val="annotation text"/>
    <w:basedOn w:val="Normal"/>
    <w:link w:val="CommentTextChar"/>
    <w:semiHidden/>
    <w:unhideWhenUsed/>
    <w:rsid w:val="004F1A0E"/>
    <w:rPr>
      <w:sz w:val="20"/>
    </w:rPr>
  </w:style>
  <w:style w:type="character" w:customStyle="1" w:styleId="CommentTextChar">
    <w:name w:val="Comment Text Char"/>
    <w:basedOn w:val="DefaultParagraphFont"/>
    <w:link w:val="CommentText"/>
    <w:semiHidden/>
    <w:rsid w:val="004F1A0E"/>
    <w:rPr>
      <w:rFonts w:ascii=".VnTime" w:hAnsi=".VnTime"/>
    </w:rPr>
  </w:style>
  <w:style w:type="paragraph" w:styleId="CommentSubject">
    <w:name w:val="annotation subject"/>
    <w:basedOn w:val="CommentText"/>
    <w:next w:val="CommentText"/>
    <w:link w:val="CommentSubjectChar"/>
    <w:semiHidden/>
    <w:unhideWhenUsed/>
    <w:rsid w:val="004F1A0E"/>
    <w:rPr>
      <w:b/>
      <w:bCs/>
    </w:rPr>
  </w:style>
  <w:style w:type="character" w:customStyle="1" w:styleId="CommentSubjectChar">
    <w:name w:val="Comment Subject Char"/>
    <w:basedOn w:val="CommentTextChar"/>
    <w:link w:val="CommentSubject"/>
    <w:semiHidden/>
    <w:rsid w:val="004F1A0E"/>
    <w:rPr>
      <w:rFonts w:ascii=".VnTime" w:hAnsi=".VnTime"/>
      <w:b/>
      <w:bCs/>
    </w:rPr>
  </w:style>
  <w:style w:type="paragraph" w:styleId="ListParagraph">
    <w:name w:val="List Paragraph"/>
    <w:basedOn w:val="Normal"/>
    <w:uiPriority w:val="34"/>
    <w:qFormat/>
    <w:rsid w:val="00B12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572"/>
    <w:rPr>
      <w:rFonts w:ascii=".VnTime" w:hAnsi=".VnTime"/>
      <w:sz w:val="28"/>
    </w:rPr>
  </w:style>
  <w:style w:type="paragraph" w:styleId="Heading1">
    <w:name w:val="heading 1"/>
    <w:basedOn w:val="Normal"/>
    <w:next w:val="Normal"/>
    <w:qFormat/>
    <w:rsid w:val="00BF23C4"/>
    <w:pPr>
      <w:keepNext/>
      <w:jc w:val="center"/>
      <w:outlineLvl w:val="0"/>
    </w:pPr>
    <w:rPr>
      <w:b/>
      <w:sz w:val="30"/>
    </w:rPr>
  </w:style>
  <w:style w:type="paragraph" w:styleId="Heading2">
    <w:name w:val="heading 2"/>
    <w:basedOn w:val="Normal"/>
    <w:next w:val="Normal"/>
    <w:qFormat/>
    <w:rsid w:val="00BF23C4"/>
    <w:pPr>
      <w:keepNext/>
      <w:jc w:val="right"/>
      <w:outlineLvl w:val="1"/>
    </w:pPr>
    <w:rPr>
      <w:i/>
    </w:rPr>
  </w:style>
  <w:style w:type="paragraph" w:styleId="Heading3">
    <w:name w:val="heading 3"/>
    <w:basedOn w:val="Form"/>
    <w:next w:val="Form"/>
    <w:qFormat/>
    <w:rsid w:val="00602C26"/>
    <w:pPr>
      <w:keepNext/>
      <w:spacing w:before="120" w:line="264" w:lineRule="auto"/>
      <w:outlineLvl w:val="2"/>
    </w:pPr>
    <w:rPr>
      <w:u w:val="single"/>
    </w:rPr>
  </w:style>
  <w:style w:type="paragraph" w:styleId="Heading4">
    <w:name w:val="heading 4"/>
    <w:basedOn w:val="Normal"/>
    <w:next w:val="Normal"/>
    <w:qFormat/>
    <w:rsid w:val="00337DD7"/>
    <w:pPr>
      <w:keepNext/>
      <w:outlineLvl w:val="3"/>
    </w:pPr>
    <w:rPr>
      <w:rFonts w:ascii=".VnArial NarrowH" w:hAnsi=".VnArial NarrowH" w:cs=".VnArial NarrowH"/>
      <w:sz w:val="22"/>
      <w:szCs w:val="22"/>
      <w:u w:val="single"/>
    </w:rPr>
  </w:style>
  <w:style w:type="paragraph" w:styleId="Heading5">
    <w:name w:val="heading 5"/>
    <w:basedOn w:val="Normal"/>
    <w:next w:val="Normal"/>
    <w:qFormat/>
    <w:rsid w:val="003C012E"/>
    <w:pPr>
      <w:keepNext/>
      <w:jc w:val="center"/>
      <w:outlineLvl w:val="4"/>
    </w:pPr>
    <w:rPr>
      <w:rFonts w:ascii=".VnTimeH" w:hAnsi=".VnTimeH"/>
      <w:b/>
    </w:rPr>
  </w:style>
  <w:style w:type="paragraph" w:styleId="Heading6">
    <w:name w:val="heading 6"/>
    <w:basedOn w:val="Normal"/>
    <w:next w:val="Normal"/>
    <w:qFormat/>
    <w:rsid w:val="00BF23C4"/>
    <w:pPr>
      <w:keepNext/>
      <w:jc w:val="center"/>
      <w:outlineLvl w:val="5"/>
    </w:pPr>
    <w:rPr>
      <w:rFonts w:ascii=".VnTimeH" w:hAnsi=".VnTimeH"/>
      <w:b/>
      <w:sz w:val="26"/>
    </w:rPr>
  </w:style>
  <w:style w:type="paragraph" w:styleId="Heading7">
    <w:name w:val="heading 7"/>
    <w:basedOn w:val="Normal"/>
    <w:next w:val="Normal"/>
    <w:qFormat/>
    <w:rsid w:val="00337DD7"/>
    <w:pPr>
      <w:keepNext/>
      <w:autoSpaceDE w:val="0"/>
      <w:autoSpaceDN w:val="0"/>
      <w:ind w:left="-361" w:right="-5"/>
      <w:jc w:val="right"/>
      <w:outlineLvl w:val="6"/>
    </w:pPr>
    <w:rPr>
      <w:rFonts w:cs=".VnTime"/>
      <w:i/>
      <w:iCs/>
      <w:szCs w:val="28"/>
      <w:lang w:val="en-GB"/>
    </w:rPr>
  </w:style>
  <w:style w:type="paragraph" w:styleId="Heading8">
    <w:name w:val="heading 8"/>
    <w:basedOn w:val="Normal"/>
    <w:next w:val="Normal"/>
    <w:qFormat/>
    <w:rsid w:val="00337DD7"/>
    <w:pPr>
      <w:keepNext/>
      <w:autoSpaceDE w:val="0"/>
      <w:autoSpaceDN w:val="0"/>
      <w:jc w:val="center"/>
      <w:outlineLvl w:val="7"/>
    </w:pPr>
    <w:rPr>
      <w:rFonts w:ascii=".VnTimeH" w:hAnsi=".VnTimeH" w:cs=".VnTimeH"/>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144D"/>
    <w:pPr>
      <w:spacing w:before="120" w:line="380" w:lineRule="atLeast"/>
      <w:jc w:val="both"/>
    </w:pPr>
  </w:style>
  <w:style w:type="paragraph" w:styleId="Footer">
    <w:name w:val="footer"/>
    <w:basedOn w:val="Normal"/>
    <w:rsid w:val="000B144D"/>
    <w:pPr>
      <w:tabs>
        <w:tab w:val="center" w:pos="4320"/>
        <w:tab w:val="right" w:pos="8640"/>
      </w:tabs>
    </w:pPr>
  </w:style>
  <w:style w:type="character" w:styleId="PageNumber">
    <w:name w:val="page number"/>
    <w:basedOn w:val="DefaultParagraphFont"/>
    <w:rsid w:val="000B144D"/>
  </w:style>
  <w:style w:type="paragraph" w:styleId="BodyTextIndent">
    <w:name w:val="Body Text Indent"/>
    <w:basedOn w:val="Normal"/>
    <w:rsid w:val="000B144D"/>
    <w:pPr>
      <w:spacing w:before="120" w:line="380" w:lineRule="atLeast"/>
      <w:ind w:firstLine="720"/>
      <w:jc w:val="both"/>
    </w:pPr>
  </w:style>
  <w:style w:type="paragraph" w:styleId="Header">
    <w:name w:val="header"/>
    <w:basedOn w:val="Normal"/>
    <w:link w:val="HeaderChar"/>
    <w:uiPriority w:val="99"/>
    <w:rsid w:val="000B144D"/>
    <w:pPr>
      <w:tabs>
        <w:tab w:val="center" w:pos="4320"/>
        <w:tab w:val="right" w:pos="8640"/>
      </w:tabs>
    </w:pPr>
  </w:style>
  <w:style w:type="paragraph" w:styleId="BalloonText">
    <w:name w:val="Balloon Text"/>
    <w:basedOn w:val="Normal"/>
    <w:semiHidden/>
    <w:rsid w:val="0090386F"/>
    <w:rPr>
      <w:rFonts w:ascii="Tahoma" w:hAnsi="Tahoma" w:cs="Tahoma"/>
      <w:sz w:val="16"/>
      <w:szCs w:val="16"/>
    </w:rPr>
  </w:style>
  <w:style w:type="paragraph" w:styleId="BodyTextIndent3">
    <w:name w:val="Body Text Indent 3"/>
    <w:basedOn w:val="Normal"/>
    <w:rsid w:val="00614617"/>
    <w:pPr>
      <w:spacing w:before="120" w:line="380" w:lineRule="atLeast"/>
      <w:ind w:firstLine="720"/>
      <w:jc w:val="both"/>
    </w:pPr>
    <w:rPr>
      <w:b/>
      <w:i/>
    </w:rPr>
  </w:style>
  <w:style w:type="paragraph" w:styleId="BodyText2">
    <w:name w:val="Body Text 2"/>
    <w:basedOn w:val="Normal"/>
    <w:link w:val="BodyText2Char"/>
    <w:rsid w:val="0034561B"/>
    <w:pPr>
      <w:spacing w:before="240" w:line="380" w:lineRule="atLeast"/>
      <w:jc w:val="both"/>
    </w:pPr>
    <w:rPr>
      <w:i/>
      <w:iCs/>
      <w:szCs w:val="28"/>
      <w:lang w:val="en-GB"/>
    </w:rPr>
  </w:style>
  <w:style w:type="paragraph" w:customStyle="1" w:styleId="Form">
    <w:name w:val="Form"/>
    <w:basedOn w:val="Normal"/>
    <w:rsid w:val="00C63669"/>
    <w:pPr>
      <w:tabs>
        <w:tab w:val="left" w:pos="1440"/>
        <w:tab w:val="left" w:pos="2160"/>
        <w:tab w:val="left" w:pos="2880"/>
        <w:tab w:val="right" w:pos="7200"/>
      </w:tabs>
      <w:autoSpaceDE w:val="0"/>
      <w:autoSpaceDN w:val="0"/>
      <w:spacing w:before="80" w:after="80" w:line="276" w:lineRule="auto"/>
      <w:ind w:firstLine="720"/>
      <w:jc w:val="both"/>
    </w:pPr>
    <w:rPr>
      <w:rFonts w:cs=".VnTime"/>
      <w:szCs w:val="28"/>
      <w:lang w:val="en-GB"/>
    </w:rPr>
  </w:style>
  <w:style w:type="paragraph" w:customStyle="1" w:styleId="Char">
    <w:name w:val="Char"/>
    <w:basedOn w:val="Normal"/>
    <w:semiHidden/>
    <w:rsid w:val="00F24403"/>
    <w:pPr>
      <w:spacing w:after="160" w:line="240" w:lineRule="exact"/>
    </w:pPr>
    <w:rPr>
      <w:rFonts w:ascii="Arial" w:hAnsi="Arial"/>
      <w:sz w:val="22"/>
      <w:szCs w:val="22"/>
    </w:rPr>
  </w:style>
  <w:style w:type="paragraph" w:customStyle="1" w:styleId="CharCharChar1Char">
    <w:name w:val="Char Char Char1 Char"/>
    <w:basedOn w:val="Normal"/>
    <w:rsid w:val="00A571CD"/>
    <w:pPr>
      <w:spacing w:after="160" w:line="240" w:lineRule="exact"/>
    </w:pPr>
    <w:rPr>
      <w:rFonts w:ascii="Verdana" w:hAnsi="Verdana"/>
      <w:sz w:val="20"/>
    </w:rPr>
  </w:style>
  <w:style w:type="paragraph" w:styleId="Subtitle">
    <w:name w:val="Subtitle"/>
    <w:basedOn w:val="Normal"/>
    <w:next w:val="Normal"/>
    <w:qFormat/>
    <w:rsid w:val="006A19D2"/>
    <w:pPr>
      <w:jc w:val="center"/>
      <w:outlineLvl w:val="1"/>
    </w:pPr>
    <w:rPr>
      <w:rFonts w:ascii=".VnArial Narrow" w:hAnsi=".VnArial Narrow" w:cs=".VnArial Narrow"/>
      <w:i/>
      <w:iCs/>
      <w:sz w:val="25"/>
      <w:szCs w:val="25"/>
      <w:lang w:val="en-GB"/>
    </w:rPr>
  </w:style>
  <w:style w:type="paragraph" w:customStyle="1" w:styleId="Heading1Subtitle">
    <w:name w:val="Heading 1 Subtitle"/>
    <w:basedOn w:val="Normal"/>
    <w:next w:val="Reference"/>
    <w:rsid w:val="00337DD7"/>
    <w:pPr>
      <w:autoSpaceDE w:val="0"/>
      <w:autoSpaceDN w:val="0"/>
      <w:jc w:val="center"/>
    </w:pPr>
    <w:rPr>
      <w:rFonts w:ascii=".VnTimeH" w:hAnsi=".VnTimeH" w:cs=".VnTimeH"/>
      <w:sz w:val="26"/>
      <w:szCs w:val="26"/>
      <w:lang w:val="en-GB"/>
    </w:rPr>
  </w:style>
  <w:style w:type="paragraph" w:customStyle="1" w:styleId="Reference">
    <w:name w:val="Reference"/>
    <w:basedOn w:val="Form"/>
    <w:next w:val="Form"/>
    <w:rsid w:val="00337DD7"/>
    <w:pPr>
      <w:jc w:val="right"/>
    </w:pPr>
    <w:rPr>
      <w:rFonts w:ascii="Verdana" w:hAnsi="Verdana" w:cs="Verdana"/>
      <w:sz w:val="14"/>
      <w:szCs w:val="14"/>
    </w:rPr>
  </w:style>
  <w:style w:type="paragraph" w:styleId="BodyTextIndent2">
    <w:name w:val="Body Text Indent 2"/>
    <w:basedOn w:val="Normal"/>
    <w:rsid w:val="00337DD7"/>
    <w:pPr>
      <w:spacing w:before="120"/>
      <w:ind w:right="-331" w:firstLine="720"/>
      <w:jc w:val="both"/>
    </w:pPr>
    <w:rPr>
      <w:rFonts w:cs=".VnTime"/>
      <w:sz w:val="26"/>
      <w:szCs w:val="26"/>
    </w:rPr>
  </w:style>
  <w:style w:type="paragraph" w:styleId="BodyText3">
    <w:name w:val="Body Text 3"/>
    <w:basedOn w:val="Normal"/>
    <w:rsid w:val="00337DD7"/>
    <w:pPr>
      <w:spacing w:before="120"/>
      <w:ind w:right="-338"/>
      <w:jc w:val="both"/>
    </w:pPr>
    <w:rPr>
      <w:rFonts w:cs=".VnTime"/>
      <w:sz w:val="26"/>
      <w:szCs w:val="26"/>
    </w:rPr>
  </w:style>
  <w:style w:type="paragraph" w:customStyle="1" w:styleId="THeading1">
    <w:name w:val="THeading1"/>
    <w:basedOn w:val="Normal"/>
    <w:next w:val="Normal"/>
    <w:rsid w:val="00337DD7"/>
    <w:pPr>
      <w:jc w:val="center"/>
    </w:pPr>
    <w:rPr>
      <w:rFonts w:ascii="VnArial U" w:hAnsi="VnArial U" w:cs="VnArial U"/>
      <w:sz w:val="26"/>
      <w:szCs w:val="26"/>
    </w:rPr>
  </w:style>
  <w:style w:type="paragraph" w:customStyle="1" w:styleId="TForm">
    <w:name w:val="TForm"/>
    <w:basedOn w:val="Normal"/>
    <w:rsid w:val="00337DD7"/>
    <w:pPr>
      <w:spacing w:before="60" w:after="60"/>
      <w:ind w:firstLine="720"/>
      <w:jc w:val="both"/>
    </w:pPr>
    <w:rPr>
      <w:rFonts w:ascii="VNTime" w:hAnsi="VNTime" w:cs="VNTime"/>
      <w:sz w:val="26"/>
      <w:szCs w:val="26"/>
    </w:rPr>
  </w:style>
  <w:style w:type="paragraph" w:customStyle="1" w:styleId="form0">
    <w:name w:val="form"/>
    <w:basedOn w:val="Normal"/>
    <w:rsid w:val="00337DD7"/>
    <w:pPr>
      <w:spacing w:before="100" w:beforeAutospacing="1" w:after="100" w:afterAutospacing="1"/>
    </w:pPr>
    <w:rPr>
      <w:rFonts w:ascii="Times New Roman" w:hAnsi="Times New Roman"/>
      <w:sz w:val="24"/>
      <w:szCs w:val="24"/>
    </w:rPr>
  </w:style>
  <w:style w:type="table" w:styleId="TableGrid">
    <w:name w:val="Table Grid"/>
    <w:basedOn w:val="TableNormal"/>
    <w:rsid w:val="00337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337DD7"/>
    <w:pPr>
      <w:spacing w:after="160" w:line="240" w:lineRule="exact"/>
    </w:pPr>
    <w:rPr>
      <w:rFonts w:ascii="Verdana" w:hAnsi="Verdana"/>
      <w:sz w:val="20"/>
    </w:rPr>
  </w:style>
  <w:style w:type="paragraph" w:customStyle="1" w:styleId="CharCharCharCharCharCharChar">
    <w:name w:val="Char Char Char Char Char Char Char"/>
    <w:basedOn w:val="Normal"/>
    <w:rsid w:val="00942529"/>
    <w:pPr>
      <w:spacing w:after="160" w:line="240" w:lineRule="exact"/>
    </w:pPr>
    <w:rPr>
      <w:rFonts w:ascii="Verdana" w:hAnsi="Verdana"/>
      <w:sz w:val="20"/>
    </w:rPr>
  </w:style>
  <w:style w:type="character" w:customStyle="1" w:styleId="BodyText2Char">
    <w:name w:val="Body Text 2 Char"/>
    <w:link w:val="BodyText2"/>
    <w:rsid w:val="00942529"/>
    <w:rPr>
      <w:rFonts w:ascii=".VnTime" w:hAnsi=".VnTime"/>
      <w:i/>
      <w:iCs/>
      <w:sz w:val="28"/>
      <w:szCs w:val="28"/>
      <w:lang w:val="en-GB" w:eastAsia="en-US" w:bidi="ar-SA"/>
    </w:rPr>
  </w:style>
  <w:style w:type="paragraph" w:customStyle="1" w:styleId="CharCharChar1CharCharCharChar">
    <w:name w:val="Char Char Char1 Char Char Char Char"/>
    <w:basedOn w:val="Normal"/>
    <w:rsid w:val="007B48CD"/>
    <w:pPr>
      <w:spacing w:after="160" w:line="240" w:lineRule="exact"/>
    </w:pPr>
    <w:rPr>
      <w:rFonts w:ascii="Verdana" w:hAnsi="Verdana"/>
      <w:sz w:val="20"/>
    </w:rPr>
  </w:style>
  <w:style w:type="paragraph" w:customStyle="1" w:styleId="CharCharCharCharCharChar">
    <w:name w:val="Char Char Char Char Char Char"/>
    <w:basedOn w:val="Normal"/>
    <w:rsid w:val="00273BA3"/>
    <w:pPr>
      <w:spacing w:after="160" w:line="240" w:lineRule="exact"/>
    </w:pPr>
    <w:rPr>
      <w:rFonts w:ascii="Verdana" w:hAnsi="Verdana"/>
      <w:sz w:val="20"/>
    </w:rPr>
  </w:style>
  <w:style w:type="paragraph" w:customStyle="1" w:styleId="CharCharCharChar">
    <w:name w:val="Char Char Char Char"/>
    <w:basedOn w:val="Normal"/>
    <w:rsid w:val="00F22848"/>
    <w:pPr>
      <w:spacing w:after="160" w:line="240" w:lineRule="exact"/>
    </w:pPr>
    <w:rPr>
      <w:rFonts w:ascii="Verdana" w:hAnsi="Verdana"/>
      <w:sz w:val="20"/>
    </w:rPr>
  </w:style>
  <w:style w:type="paragraph" w:customStyle="1" w:styleId="Char0">
    <w:name w:val="Char"/>
    <w:basedOn w:val="Normal"/>
    <w:rsid w:val="008E50AC"/>
    <w:pPr>
      <w:spacing w:after="160" w:line="240" w:lineRule="exact"/>
    </w:pPr>
    <w:rPr>
      <w:rFonts w:ascii="Verdana" w:hAnsi="Verdana"/>
      <w:sz w:val="20"/>
    </w:rPr>
  </w:style>
  <w:style w:type="paragraph" w:customStyle="1" w:styleId="CharCharChar1CharCharCharCharCharCharChar">
    <w:name w:val="Char Char Char1 Char Char Char Char Char Char Char"/>
    <w:basedOn w:val="Normal"/>
    <w:rsid w:val="00055329"/>
    <w:pPr>
      <w:spacing w:after="160" w:line="240" w:lineRule="exact"/>
    </w:pPr>
    <w:rPr>
      <w:rFonts w:ascii="Verdana" w:hAnsi="Verdana"/>
      <w:sz w:val="20"/>
    </w:rPr>
  </w:style>
  <w:style w:type="paragraph" w:customStyle="1" w:styleId="CharCharChar3Char">
    <w:name w:val="Char Char Char3 Char"/>
    <w:basedOn w:val="Normal"/>
    <w:rsid w:val="00150424"/>
    <w:pPr>
      <w:spacing w:after="160" w:line="240" w:lineRule="exact"/>
    </w:pPr>
    <w:rPr>
      <w:rFonts w:ascii="Verdana" w:hAnsi="Verdana"/>
      <w:sz w:val="20"/>
    </w:rPr>
  </w:style>
  <w:style w:type="character" w:customStyle="1" w:styleId="HeaderChar">
    <w:name w:val="Header Char"/>
    <w:link w:val="Header"/>
    <w:uiPriority w:val="99"/>
    <w:rsid w:val="003D4C9E"/>
    <w:rPr>
      <w:rFonts w:ascii=".VnTime" w:hAnsi=".VnTime"/>
      <w:sz w:val="28"/>
    </w:rPr>
  </w:style>
  <w:style w:type="character" w:customStyle="1" w:styleId="fontstyle01">
    <w:name w:val="fontstyle01"/>
    <w:rsid w:val="002A2A49"/>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8E69C0"/>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B10039"/>
    <w:rPr>
      <w:color w:val="0000FF"/>
      <w:u w:val="single"/>
    </w:rPr>
  </w:style>
  <w:style w:type="character" w:styleId="CommentReference">
    <w:name w:val="annotation reference"/>
    <w:basedOn w:val="DefaultParagraphFont"/>
    <w:semiHidden/>
    <w:unhideWhenUsed/>
    <w:rsid w:val="004F1A0E"/>
    <w:rPr>
      <w:sz w:val="16"/>
      <w:szCs w:val="16"/>
    </w:rPr>
  </w:style>
  <w:style w:type="paragraph" w:styleId="CommentText">
    <w:name w:val="annotation text"/>
    <w:basedOn w:val="Normal"/>
    <w:link w:val="CommentTextChar"/>
    <w:semiHidden/>
    <w:unhideWhenUsed/>
    <w:rsid w:val="004F1A0E"/>
    <w:rPr>
      <w:sz w:val="20"/>
    </w:rPr>
  </w:style>
  <w:style w:type="character" w:customStyle="1" w:styleId="CommentTextChar">
    <w:name w:val="Comment Text Char"/>
    <w:basedOn w:val="DefaultParagraphFont"/>
    <w:link w:val="CommentText"/>
    <w:semiHidden/>
    <w:rsid w:val="004F1A0E"/>
    <w:rPr>
      <w:rFonts w:ascii=".VnTime" w:hAnsi=".VnTime"/>
    </w:rPr>
  </w:style>
  <w:style w:type="paragraph" w:styleId="CommentSubject">
    <w:name w:val="annotation subject"/>
    <w:basedOn w:val="CommentText"/>
    <w:next w:val="CommentText"/>
    <w:link w:val="CommentSubjectChar"/>
    <w:semiHidden/>
    <w:unhideWhenUsed/>
    <w:rsid w:val="004F1A0E"/>
    <w:rPr>
      <w:b/>
      <w:bCs/>
    </w:rPr>
  </w:style>
  <w:style w:type="character" w:customStyle="1" w:styleId="CommentSubjectChar">
    <w:name w:val="Comment Subject Char"/>
    <w:basedOn w:val="CommentTextChar"/>
    <w:link w:val="CommentSubject"/>
    <w:semiHidden/>
    <w:rsid w:val="004F1A0E"/>
    <w:rPr>
      <w:rFonts w:ascii=".VnTime" w:hAnsi=".VnTime"/>
      <w:b/>
      <w:bCs/>
    </w:rPr>
  </w:style>
  <w:style w:type="paragraph" w:styleId="ListParagraph">
    <w:name w:val="List Paragraph"/>
    <w:basedOn w:val="Normal"/>
    <w:uiPriority w:val="34"/>
    <w:qFormat/>
    <w:rsid w:val="00B12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573">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8243340">
      <w:bodyDiv w:val="1"/>
      <w:marLeft w:val="0"/>
      <w:marRight w:val="0"/>
      <w:marTop w:val="0"/>
      <w:marBottom w:val="0"/>
      <w:divBdr>
        <w:top w:val="none" w:sz="0" w:space="0" w:color="auto"/>
        <w:left w:val="none" w:sz="0" w:space="0" w:color="auto"/>
        <w:bottom w:val="none" w:sz="0" w:space="0" w:color="auto"/>
        <w:right w:val="none" w:sz="0" w:space="0" w:color="auto"/>
      </w:divBdr>
    </w:div>
    <w:div w:id="39672974">
      <w:bodyDiv w:val="1"/>
      <w:marLeft w:val="0"/>
      <w:marRight w:val="0"/>
      <w:marTop w:val="0"/>
      <w:marBottom w:val="0"/>
      <w:divBdr>
        <w:top w:val="none" w:sz="0" w:space="0" w:color="auto"/>
        <w:left w:val="none" w:sz="0" w:space="0" w:color="auto"/>
        <w:bottom w:val="none" w:sz="0" w:space="0" w:color="auto"/>
        <w:right w:val="none" w:sz="0" w:space="0" w:color="auto"/>
      </w:divBdr>
    </w:div>
    <w:div w:id="41055292">
      <w:bodyDiv w:val="1"/>
      <w:marLeft w:val="0"/>
      <w:marRight w:val="0"/>
      <w:marTop w:val="0"/>
      <w:marBottom w:val="0"/>
      <w:divBdr>
        <w:top w:val="none" w:sz="0" w:space="0" w:color="auto"/>
        <w:left w:val="none" w:sz="0" w:space="0" w:color="auto"/>
        <w:bottom w:val="none" w:sz="0" w:space="0" w:color="auto"/>
        <w:right w:val="none" w:sz="0" w:space="0" w:color="auto"/>
      </w:divBdr>
    </w:div>
    <w:div w:id="57672138">
      <w:bodyDiv w:val="1"/>
      <w:marLeft w:val="0"/>
      <w:marRight w:val="0"/>
      <w:marTop w:val="0"/>
      <w:marBottom w:val="0"/>
      <w:divBdr>
        <w:top w:val="none" w:sz="0" w:space="0" w:color="auto"/>
        <w:left w:val="none" w:sz="0" w:space="0" w:color="auto"/>
        <w:bottom w:val="none" w:sz="0" w:space="0" w:color="auto"/>
        <w:right w:val="none" w:sz="0" w:space="0" w:color="auto"/>
      </w:divBdr>
    </w:div>
    <w:div w:id="103497879">
      <w:bodyDiv w:val="1"/>
      <w:marLeft w:val="0"/>
      <w:marRight w:val="0"/>
      <w:marTop w:val="0"/>
      <w:marBottom w:val="0"/>
      <w:divBdr>
        <w:top w:val="none" w:sz="0" w:space="0" w:color="auto"/>
        <w:left w:val="none" w:sz="0" w:space="0" w:color="auto"/>
        <w:bottom w:val="none" w:sz="0" w:space="0" w:color="auto"/>
        <w:right w:val="none" w:sz="0" w:space="0" w:color="auto"/>
      </w:divBdr>
    </w:div>
    <w:div w:id="111022430">
      <w:bodyDiv w:val="1"/>
      <w:marLeft w:val="0"/>
      <w:marRight w:val="0"/>
      <w:marTop w:val="0"/>
      <w:marBottom w:val="0"/>
      <w:divBdr>
        <w:top w:val="none" w:sz="0" w:space="0" w:color="auto"/>
        <w:left w:val="none" w:sz="0" w:space="0" w:color="auto"/>
        <w:bottom w:val="none" w:sz="0" w:space="0" w:color="auto"/>
        <w:right w:val="none" w:sz="0" w:space="0" w:color="auto"/>
      </w:divBdr>
    </w:div>
    <w:div w:id="127749277">
      <w:bodyDiv w:val="1"/>
      <w:marLeft w:val="0"/>
      <w:marRight w:val="0"/>
      <w:marTop w:val="0"/>
      <w:marBottom w:val="0"/>
      <w:divBdr>
        <w:top w:val="none" w:sz="0" w:space="0" w:color="auto"/>
        <w:left w:val="none" w:sz="0" w:space="0" w:color="auto"/>
        <w:bottom w:val="none" w:sz="0" w:space="0" w:color="auto"/>
        <w:right w:val="none" w:sz="0" w:space="0" w:color="auto"/>
      </w:divBdr>
    </w:div>
    <w:div w:id="184565887">
      <w:bodyDiv w:val="1"/>
      <w:marLeft w:val="0"/>
      <w:marRight w:val="0"/>
      <w:marTop w:val="0"/>
      <w:marBottom w:val="0"/>
      <w:divBdr>
        <w:top w:val="none" w:sz="0" w:space="0" w:color="auto"/>
        <w:left w:val="none" w:sz="0" w:space="0" w:color="auto"/>
        <w:bottom w:val="none" w:sz="0" w:space="0" w:color="auto"/>
        <w:right w:val="none" w:sz="0" w:space="0" w:color="auto"/>
      </w:divBdr>
    </w:div>
    <w:div w:id="188295326">
      <w:bodyDiv w:val="1"/>
      <w:marLeft w:val="0"/>
      <w:marRight w:val="0"/>
      <w:marTop w:val="0"/>
      <w:marBottom w:val="0"/>
      <w:divBdr>
        <w:top w:val="none" w:sz="0" w:space="0" w:color="auto"/>
        <w:left w:val="none" w:sz="0" w:space="0" w:color="auto"/>
        <w:bottom w:val="none" w:sz="0" w:space="0" w:color="auto"/>
        <w:right w:val="none" w:sz="0" w:space="0" w:color="auto"/>
      </w:divBdr>
    </w:div>
    <w:div w:id="196546683">
      <w:bodyDiv w:val="1"/>
      <w:marLeft w:val="0"/>
      <w:marRight w:val="0"/>
      <w:marTop w:val="0"/>
      <w:marBottom w:val="0"/>
      <w:divBdr>
        <w:top w:val="none" w:sz="0" w:space="0" w:color="auto"/>
        <w:left w:val="none" w:sz="0" w:space="0" w:color="auto"/>
        <w:bottom w:val="none" w:sz="0" w:space="0" w:color="auto"/>
        <w:right w:val="none" w:sz="0" w:space="0" w:color="auto"/>
      </w:divBdr>
    </w:div>
    <w:div w:id="243416043">
      <w:bodyDiv w:val="1"/>
      <w:marLeft w:val="0"/>
      <w:marRight w:val="0"/>
      <w:marTop w:val="0"/>
      <w:marBottom w:val="0"/>
      <w:divBdr>
        <w:top w:val="none" w:sz="0" w:space="0" w:color="auto"/>
        <w:left w:val="none" w:sz="0" w:space="0" w:color="auto"/>
        <w:bottom w:val="none" w:sz="0" w:space="0" w:color="auto"/>
        <w:right w:val="none" w:sz="0" w:space="0" w:color="auto"/>
      </w:divBdr>
    </w:div>
    <w:div w:id="245965788">
      <w:bodyDiv w:val="1"/>
      <w:marLeft w:val="0"/>
      <w:marRight w:val="0"/>
      <w:marTop w:val="0"/>
      <w:marBottom w:val="0"/>
      <w:divBdr>
        <w:top w:val="none" w:sz="0" w:space="0" w:color="auto"/>
        <w:left w:val="none" w:sz="0" w:space="0" w:color="auto"/>
        <w:bottom w:val="none" w:sz="0" w:space="0" w:color="auto"/>
        <w:right w:val="none" w:sz="0" w:space="0" w:color="auto"/>
      </w:divBdr>
    </w:div>
    <w:div w:id="254486901">
      <w:bodyDiv w:val="1"/>
      <w:marLeft w:val="0"/>
      <w:marRight w:val="0"/>
      <w:marTop w:val="0"/>
      <w:marBottom w:val="0"/>
      <w:divBdr>
        <w:top w:val="none" w:sz="0" w:space="0" w:color="auto"/>
        <w:left w:val="none" w:sz="0" w:space="0" w:color="auto"/>
        <w:bottom w:val="none" w:sz="0" w:space="0" w:color="auto"/>
        <w:right w:val="none" w:sz="0" w:space="0" w:color="auto"/>
      </w:divBdr>
    </w:div>
    <w:div w:id="262763685">
      <w:bodyDiv w:val="1"/>
      <w:marLeft w:val="0"/>
      <w:marRight w:val="0"/>
      <w:marTop w:val="0"/>
      <w:marBottom w:val="0"/>
      <w:divBdr>
        <w:top w:val="none" w:sz="0" w:space="0" w:color="auto"/>
        <w:left w:val="none" w:sz="0" w:space="0" w:color="auto"/>
        <w:bottom w:val="none" w:sz="0" w:space="0" w:color="auto"/>
        <w:right w:val="none" w:sz="0" w:space="0" w:color="auto"/>
      </w:divBdr>
    </w:div>
    <w:div w:id="266163695">
      <w:bodyDiv w:val="1"/>
      <w:marLeft w:val="0"/>
      <w:marRight w:val="0"/>
      <w:marTop w:val="0"/>
      <w:marBottom w:val="0"/>
      <w:divBdr>
        <w:top w:val="none" w:sz="0" w:space="0" w:color="auto"/>
        <w:left w:val="none" w:sz="0" w:space="0" w:color="auto"/>
        <w:bottom w:val="none" w:sz="0" w:space="0" w:color="auto"/>
        <w:right w:val="none" w:sz="0" w:space="0" w:color="auto"/>
      </w:divBdr>
    </w:div>
    <w:div w:id="267740403">
      <w:bodyDiv w:val="1"/>
      <w:marLeft w:val="0"/>
      <w:marRight w:val="0"/>
      <w:marTop w:val="0"/>
      <w:marBottom w:val="0"/>
      <w:divBdr>
        <w:top w:val="none" w:sz="0" w:space="0" w:color="auto"/>
        <w:left w:val="none" w:sz="0" w:space="0" w:color="auto"/>
        <w:bottom w:val="none" w:sz="0" w:space="0" w:color="auto"/>
        <w:right w:val="none" w:sz="0" w:space="0" w:color="auto"/>
      </w:divBdr>
    </w:div>
    <w:div w:id="279385120">
      <w:bodyDiv w:val="1"/>
      <w:marLeft w:val="0"/>
      <w:marRight w:val="0"/>
      <w:marTop w:val="0"/>
      <w:marBottom w:val="0"/>
      <w:divBdr>
        <w:top w:val="none" w:sz="0" w:space="0" w:color="auto"/>
        <w:left w:val="none" w:sz="0" w:space="0" w:color="auto"/>
        <w:bottom w:val="none" w:sz="0" w:space="0" w:color="auto"/>
        <w:right w:val="none" w:sz="0" w:space="0" w:color="auto"/>
      </w:divBdr>
    </w:div>
    <w:div w:id="311447421">
      <w:bodyDiv w:val="1"/>
      <w:marLeft w:val="0"/>
      <w:marRight w:val="0"/>
      <w:marTop w:val="0"/>
      <w:marBottom w:val="0"/>
      <w:divBdr>
        <w:top w:val="none" w:sz="0" w:space="0" w:color="auto"/>
        <w:left w:val="none" w:sz="0" w:space="0" w:color="auto"/>
        <w:bottom w:val="none" w:sz="0" w:space="0" w:color="auto"/>
        <w:right w:val="none" w:sz="0" w:space="0" w:color="auto"/>
      </w:divBdr>
    </w:div>
    <w:div w:id="330765716">
      <w:bodyDiv w:val="1"/>
      <w:marLeft w:val="0"/>
      <w:marRight w:val="0"/>
      <w:marTop w:val="0"/>
      <w:marBottom w:val="0"/>
      <w:divBdr>
        <w:top w:val="none" w:sz="0" w:space="0" w:color="auto"/>
        <w:left w:val="none" w:sz="0" w:space="0" w:color="auto"/>
        <w:bottom w:val="none" w:sz="0" w:space="0" w:color="auto"/>
        <w:right w:val="none" w:sz="0" w:space="0" w:color="auto"/>
      </w:divBdr>
    </w:div>
    <w:div w:id="334306371">
      <w:bodyDiv w:val="1"/>
      <w:marLeft w:val="0"/>
      <w:marRight w:val="0"/>
      <w:marTop w:val="0"/>
      <w:marBottom w:val="0"/>
      <w:divBdr>
        <w:top w:val="none" w:sz="0" w:space="0" w:color="auto"/>
        <w:left w:val="none" w:sz="0" w:space="0" w:color="auto"/>
        <w:bottom w:val="none" w:sz="0" w:space="0" w:color="auto"/>
        <w:right w:val="none" w:sz="0" w:space="0" w:color="auto"/>
      </w:divBdr>
    </w:div>
    <w:div w:id="339506874">
      <w:bodyDiv w:val="1"/>
      <w:marLeft w:val="0"/>
      <w:marRight w:val="0"/>
      <w:marTop w:val="0"/>
      <w:marBottom w:val="0"/>
      <w:divBdr>
        <w:top w:val="none" w:sz="0" w:space="0" w:color="auto"/>
        <w:left w:val="none" w:sz="0" w:space="0" w:color="auto"/>
        <w:bottom w:val="none" w:sz="0" w:space="0" w:color="auto"/>
        <w:right w:val="none" w:sz="0" w:space="0" w:color="auto"/>
      </w:divBdr>
    </w:div>
    <w:div w:id="349724972">
      <w:bodyDiv w:val="1"/>
      <w:marLeft w:val="0"/>
      <w:marRight w:val="0"/>
      <w:marTop w:val="0"/>
      <w:marBottom w:val="0"/>
      <w:divBdr>
        <w:top w:val="none" w:sz="0" w:space="0" w:color="auto"/>
        <w:left w:val="none" w:sz="0" w:space="0" w:color="auto"/>
        <w:bottom w:val="none" w:sz="0" w:space="0" w:color="auto"/>
        <w:right w:val="none" w:sz="0" w:space="0" w:color="auto"/>
      </w:divBdr>
    </w:div>
    <w:div w:id="356975218">
      <w:bodyDiv w:val="1"/>
      <w:marLeft w:val="0"/>
      <w:marRight w:val="0"/>
      <w:marTop w:val="0"/>
      <w:marBottom w:val="0"/>
      <w:divBdr>
        <w:top w:val="none" w:sz="0" w:space="0" w:color="auto"/>
        <w:left w:val="none" w:sz="0" w:space="0" w:color="auto"/>
        <w:bottom w:val="none" w:sz="0" w:space="0" w:color="auto"/>
        <w:right w:val="none" w:sz="0" w:space="0" w:color="auto"/>
      </w:divBdr>
    </w:div>
    <w:div w:id="365328968">
      <w:bodyDiv w:val="1"/>
      <w:marLeft w:val="0"/>
      <w:marRight w:val="0"/>
      <w:marTop w:val="0"/>
      <w:marBottom w:val="0"/>
      <w:divBdr>
        <w:top w:val="none" w:sz="0" w:space="0" w:color="auto"/>
        <w:left w:val="none" w:sz="0" w:space="0" w:color="auto"/>
        <w:bottom w:val="none" w:sz="0" w:space="0" w:color="auto"/>
        <w:right w:val="none" w:sz="0" w:space="0" w:color="auto"/>
      </w:divBdr>
    </w:div>
    <w:div w:id="404491547">
      <w:bodyDiv w:val="1"/>
      <w:marLeft w:val="0"/>
      <w:marRight w:val="0"/>
      <w:marTop w:val="0"/>
      <w:marBottom w:val="0"/>
      <w:divBdr>
        <w:top w:val="none" w:sz="0" w:space="0" w:color="auto"/>
        <w:left w:val="none" w:sz="0" w:space="0" w:color="auto"/>
        <w:bottom w:val="none" w:sz="0" w:space="0" w:color="auto"/>
        <w:right w:val="none" w:sz="0" w:space="0" w:color="auto"/>
      </w:divBdr>
    </w:div>
    <w:div w:id="419910168">
      <w:bodyDiv w:val="1"/>
      <w:marLeft w:val="0"/>
      <w:marRight w:val="0"/>
      <w:marTop w:val="0"/>
      <w:marBottom w:val="0"/>
      <w:divBdr>
        <w:top w:val="none" w:sz="0" w:space="0" w:color="auto"/>
        <w:left w:val="none" w:sz="0" w:space="0" w:color="auto"/>
        <w:bottom w:val="none" w:sz="0" w:space="0" w:color="auto"/>
        <w:right w:val="none" w:sz="0" w:space="0" w:color="auto"/>
      </w:divBdr>
    </w:div>
    <w:div w:id="474300348">
      <w:bodyDiv w:val="1"/>
      <w:marLeft w:val="0"/>
      <w:marRight w:val="0"/>
      <w:marTop w:val="0"/>
      <w:marBottom w:val="0"/>
      <w:divBdr>
        <w:top w:val="none" w:sz="0" w:space="0" w:color="auto"/>
        <w:left w:val="none" w:sz="0" w:space="0" w:color="auto"/>
        <w:bottom w:val="none" w:sz="0" w:space="0" w:color="auto"/>
        <w:right w:val="none" w:sz="0" w:space="0" w:color="auto"/>
      </w:divBdr>
    </w:div>
    <w:div w:id="494880252">
      <w:bodyDiv w:val="1"/>
      <w:marLeft w:val="0"/>
      <w:marRight w:val="0"/>
      <w:marTop w:val="0"/>
      <w:marBottom w:val="0"/>
      <w:divBdr>
        <w:top w:val="none" w:sz="0" w:space="0" w:color="auto"/>
        <w:left w:val="none" w:sz="0" w:space="0" w:color="auto"/>
        <w:bottom w:val="none" w:sz="0" w:space="0" w:color="auto"/>
        <w:right w:val="none" w:sz="0" w:space="0" w:color="auto"/>
      </w:divBdr>
    </w:div>
    <w:div w:id="519665971">
      <w:bodyDiv w:val="1"/>
      <w:marLeft w:val="0"/>
      <w:marRight w:val="0"/>
      <w:marTop w:val="0"/>
      <w:marBottom w:val="0"/>
      <w:divBdr>
        <w:top w:val="none" w:sz="0" w:space="0" w:color="auto"/>
        <w:left w:val="none" w:sz="0" w:space="0" w:color="auto"/>
        <w:bottom w:val="none" w:sz="0" w:space="0" w:color="auto"/>
        <w:right w:val="none" w:sz="0" w:space="0" w:color="auto"/>
      </w:divBdr>
    </w:div>
    <w:div w:id="528640629">
      <w:bodyDiv w:val="1"/>
      <w:marLeft w:val="0"/>
      <w:marRight w:val="0"/>
      <w:marTop w:val="0"/>
      <w:marBottom w:val="0"/>
      <w:divBdr>
        <w:top w:val="none" w:sz="0" w:space="0" w:color="auto"/>
        <w:left w:val="none" w:sz="0" w:space="0" w:color="auto"/>
        <w:bottom w:val="none" w:sz="0" w:space="0" w:color="auto"/>
        <w:right w:val="none" w:sz="0" w:space="0" w:color="auto"/>
      </w:divBdr>
    </w:div>
    <w:div w:id="553003580">
      <w:bodyDiv w:val="1"/>
      <w:marLeft w:val="0"/>
      <w:marRight w:val="0"/>
      <w:marTop w:val="0"/>
      <w:marBottom w:val="0"/>
      <w:divBdr>
        <w:top w:val="none" w:sz="0" w:space="0" w:color="auto"/>
        <w:left w:val="none" w:sz="0" w:space="0" w:color="auto"/>
        <w:bottom w:val="none" w:sz="0" w:space="0" w:color="auto"/>
        <w:right w:val="none" w:sz="0" w:space="0" w:color="auto"/>
      </w:divBdr>
    </w:div>
    <w:div w:id="572663160">
      <w:bodyDiv w:val="1"/>
      <w:marLeft w:val="0"/>
      <w:marRight w:val="0"/>
      <w:marTop w:val="0"/>
      <w:marBottom w:val="0"/>
      <w:divBdr>
        <w:top w:val="none" w:sz="0" w:space="0" w:color="auto"/>
        <w:left w:val="none" w:sz="0" w:space="0" w:color="auto"/>
        <w:bottom w:val="none" w:sz="0" w:space="0" w:color="auto"/>
        <w:right w:val="none" w:sz="0" w:space="0" w:color="auto"/>
      </w:divBdr>
    </w:div>
    <w:div w:id="577640441">
      <w:bodyDiv w:val="1"/>
      <w:marLeft w:val="0"/>
      <w:marRight w:val="0"/>
      <w:marTop w:val="0"/>
      <w:marBottom w:val="0"/>
      <w:divBdr>
        <w:top w:val="none" w:sz="0" w:space="0" w:color="auto"/>
        <w:left w:val="none" w:sz="0" w:space="0" w:color="auto"/>
        <w:bottom w:val="none" w:sz="0" w:space="0" w:color="auto"/>
        <w:right w:val="none" w:sz="0" w:space="0" w:color="auto"/>
      </w:divBdr>
    </w:div>
    <w:div w:id="580219002">
      <w:bodyDiv w:val="1"/>
      <w:marLeft w:val="0"/>
      <w:marRight w:val="0"/>
      <w:marTop w:val="0"/>
      <w:marBottom w:val="0"/>
      <w:divBdr>
        <w:top w:val="none" w:sz="0" w:space="0" w:color="auto"/>
        <w:left w:val="none" w:sz="0" w:space="0" w:color="auto"/>
        <w:bottom w:val="none" w:sz="0" w:space="0" w:color="auto"/>
        <w:right w:val="none" w:sz="0" w:space="0" w:color="auto"/>
      </w:divBdr>
    </w:div>
    <w:div w:id="594434708">
      <w:bodyDiv w:val="1"/>
      <w:marLeft w:val="0"/>
      <w:marRight w:val="0"/>
      <w:marTop w:val="0"/>
      <w:marBottom w:val="0"/>
      <w:divBdr>
        <w:top w:val="none" w:sz="0" w:space="0" w:color="auto"/>
        <w:left w:val="none" w:sz="0" w:space="0" w:color="auto"/>
        <w:bottom w:val="none" w:sz="0" w:space="0" w:color="auto"/>
        <w:right w:val="none" w:sz="0" w:space="0" w:color="auto"/>
      </w:divBdr>
    </w:div>
    <w:div w:id="615256414">
      <w:bodyDiv w:val="1"/>
      <w:marLeft w:val="0"/>
      <w:marRight w:val="0"/>
      <w:marTop w:val="0"/>
      <w:marBottom w:val="0"/>
      <w:divBdr>
        <w:top w:val="none" w:sz="0" w:space="0" w:color="auto"/>
        <w:left w:val="none" w:sz="0" w:space="0" w:color="auto"/>
        <w:bottom w:val="none" w:sz="0" w:space="0" w:color="auto"/>
        <w:right w:val="none" w:sz="0" w:space="0" w:color="auto"/>
      </w:divBdr>
    </w:div>
    <w:div w:id="622031472">
      <w:bodyDiv w:val="1"/>
      <w:marLeft w:val="0"/>
      <w:marRight w:val="0"/>
      <w:marTop w:val="0"/>
      <w:marBottom w:val="0"/>
      <w:divBdr>
        <w:top w:val="none" w:sz="0" w:space="0" w:color="auto"/>
        <w:left w:val="none" w:sz="0" w:space="0" w:color="auto"/>
        <w:bottom w:val="none" w:sz="0" w:space="0" w:color="auto"/>
        <w:right w:val="none" w:sz="0" w:space="0" w:color="auto"/>
      </w:divBdr>
    </w:div>
    <w:div w:id="659040608">
      <w:bodyDiv w:val="1"/>
      <w:marLeft w:val="0"/>
      <w:marRight w:val="0"/>
      <w:marTop w:val="0"/>
      <w:marBottom w:val="0"/>
      <w:divBdr>
        <w:top w:val="none" w:sz="0" w:space="0" w:color="auto"/>
        <w:left w:val="none" w:sz="0" w:space="0" w:color="auto"/>
        <w:bottom w:val="none" w:sz="0" w:space="0" w:color="auto"/>
        <w:right w:val="none" w:sz="0" w:space="0" w:color="auto"/>
      </w:divBdr>
    </w:div>
    <w:div w:id="681007751">
      <w:bodyDiv w:val="1"/>
      <w:marLeft w:val="0"/>
      <w:marRight w:val="0"/>
      <w:marTop w:val="0"/>
      <w:marBottom w:val="0"/>
      <w:divBdr>
        <w:top w:val="none" w:sz="0" w:space="0" w:color="auto"/>
        <w:left w:val="none" w:sz="0" w:space="0" w:color="auto"/>
        <w:bottom w:val="none" w:sz="0" w:space="0" w:color="auto"/>
        <w:right w:val="none" w:sz="0" w:space="0" w:color="auto"/>
      </w:divBdr>
    </w:div>
    <w:div w:id="683361798">
      <w:bodyDiv w:val="1"/>
      <w:marLeft w:val="0"/>
      <w:marRight w:val="0"/>
      <w:marTop w:val="0"/>
      <w:marBottom w:val="0"/>
      <w:divBdr>
        <w:top w:val="none" w:sz="0" w:space="0" w:color="auto"/>
        <w:left w:val="none" w:sz="0" w:space="0" w:color="auto"/>
        <w:bottom w:val="none" w:sz="0" w:space="0" w:color="auto"/>
        <w:right w:val="none" w:sz="0" w:space="0" w:color="auto"/>
      </w:divBdr>
    </w:div>
    <w:div w:id="715473088">
      <w:bodyDiv w:val="1"/>
      <w:marLeft w:val="0"/>
      <w:marRight w:val="0"/>
      <w:marTop w:val="0"/>
      <w:marBottom w:val="0"/>
      <w:divBdr>
        <w:top w:val="none" w:sz="0" w:space="0" w:color="auto"/>
        <w:left w:val="none" w:sz="0" w:space="0" w:color="auto"/>
        <w:bottom w:val="none" w:sz="0" w:space="0" w:color="auto"/>
        <w:right w:val="none" w:sz="0" w:space="0" w:color="auto"/>
      </w:divBdr>
    </w:div>
    <w:div w:id="718288751">
      <w:bodyDiv w:val="1"/>
      <w:marLeft w:val="0"/>
      <w:marRight w:val="0"/>
      <w:marTop w:val="0"/>
      <w:marBottom w:val="0"/>
      <w:divBdr>
        <w:top w:val="none" w:sz="0" w:space="0" w:color="auto"/>
        <w:left w:val="none" w:sz="0" w:space="0" w:color="auto"/>
        <w:bottom w:val="none" w:sz="0" w:space="0" w:color="auto"/>
        <w:right w:val="none" w:sz="0" w:space="0" w:color="auto"/>
      </w:divBdr>
    </w:div>
    <w:div w:id="723213402">
      <w:bodyDiv w:val="1"/>
      <w:marLeft w:val="0"/>
      <w:marRight w:val="0"/>
      <w:marTop w:val="0"/>
      <w:marBottom w:val="0"/>
      <w:divBdr>
        <w:top w:val="none" w:sz="0" w:space="0" w:color="auto"/>
        <w:left w:val="none" w:sz="0" w:space="0" w:color="auto"/>
        <w:bottom w:val="none" w:sz="0" w:space="0" w:color="auto"/>
        <w:right w:val="none" w:sz="0" w:space="0" w:color="auto"/>
      </w:divBdr>
    </w:div>
    <w:div w:id="736053838">
      <w:bodyDiv w:val="1"/>
      <w:marLeft w:val="0"/>
      <w:marRight w:val="0"/>
      <w:marTop w:val="0"/>
      <w:marBottom w:val="0"/>
      <w:divBdr>
        <w:top w:val="none" w:sz="0" w:space="0" w:color="auto"/>
        <w:left w:val="none" w:sz="0" w:space="0" w:color="auto"/>
        <w:bottom w:val="none" w:sz="0" w:space="0" w:color="auto"/>
        <w:right w:val="none" w:sz="0" w:space="0" w:color="auto"/>
      </w:divBdr>
    </w:div>
    <w:div w:id="748579829">
      <w:bodyDiv w:val="1"/>
      <w:marLeft w:val="0"/>
      <w:marRight w:val="0"/>
      <w:marTop w:val="0"/>
      <w:marBottom w:val="0"/>
      <w:divBdr>
        <w:top w:val="none" w:sz="0" w:space="0" w:color="auto"/>
        <w:left w:val="none" w:sz="0" w:space="0" w:color="auto"/>
        <w:bottom w:val="none" w:sz="0" w:space="0" w:color="auto"/>
        <w:right w:val="none" w:sz="0" w:space="0" w:color="auto"/>
      </w:divBdr>
    </w:div>
    <w:div w:id="776752581">
      <w:bodyDiv w:val="1"/>
      <w:marLeft w:val="0"/>
      <w:marRight w:val="0"/>
      <w:marTop w:val="0"/>
      <w:marBottom w:val="0"/>
      <w:divBdr>
        <w:top w:val="none" w:sz="0" w:space="0" w:color="auto"/>
        <w:left w:val="none" w:sz="0" w:space="0" w:color="auto"/>
        <w:bottom w:val="none" w:sz="0" w:space="0" w:color="auto"/>
        <w:right w:val="none" w:sz="0" w:space="0" w:color="auto"/>
      </w:divBdr>
    </w:div>
    <w:div w:id="781613697">
      <w:bodyDiv w:val="1"/>
      <w:marLeft w:val="0"/>
      <w:marRight w:val="0"/>
      <w:marTop w:val="0"/>
      <w:marBottom w:val="0"/>
      <w:divBdr>
        <w:top w:val="none" w:sz="0" w:space="0" w:color="auto"/>
        <w:left w:val="none" w:sz="0" w:space="0" w:color="auto"/>
        <w:bottom w:val="none" w:sz="0" w:space="0" w:color="auto"/>
        <w:right w:val="none" w:sz="0" w:space="0" w:color="auto"/>
      </w:divBdr>
    </w:div>
    <w:div w:id="789789354">
      <w:bodyDiv w:val="1"/>
      <w:marLeft w:val="0"/>
      <w:marRight w:val="0"/>
      <w:marTop w:val="0"/>
      <w:marBottom w:val="0"/>
      <w:divBdr>
        <w:top w:val="none" w:sz="0" w:space="0" w:color="auto"/>
        <w:left w:val="none" w:sz="0" w:space="0" w:color="auto"/>
        <w:bottom w:val="none" w:sz="0" w:space="0" w:color="auto"/>
        <w:right w:val="none" w:sz="0" w:space="0" w:color="auto"/>
      </w:divBdr>
    </w:div>
    <w:div w:id="844394936">
      <w:bodyDiv w:val="1"/>
      <w:marLeft w:val="0"/>
      <w:marRight w:val="0"/>
      <w:marTop w:val="0"/>
      <w:marBottom w:val="0"/>
      <w:divBdr>
        <w:top w:val="none" w:sz="0" w:space="0" w:color="auto"/>
        <w:left w:val="none" w:sz="0" w:space="0" w:color="auto"/>
        <w:bottom w:val="none" w:sz="0" w:space="0" w:color="auto"/>
        <w:right w:val="none" w:sz="0" w:space="0" w:color="auto"/>
      </w:divBdr>
    </w:div>
    <w:div w:id="867255465">
      <w:bodyDiv w:val="1"/>
      <w:marLeft w:val="0"/>
      <w:marRight w:val="0"/>
      <w:marTop w:val="0"/>
      <w:marBottom w:val="0"/>
      <w:divBdr>
        <w:top w:val="none" w:sz="0" w:space="0" w:color="auto"/>
        <w:left w:val="none" w:sz="0" w:space="0" w:color="auto"/>
        <w:bottom w:val="none" w:sz="0" w:space="0" w:color="auto"/>
        <w:right w:val="none" w:sz="0" w:space="0" w:color="auto"/>
      </w:divBdr>
    </w:div>
    <w:div w:id="871915832">
      <w:bodyDiv w:val="1"/>
      <w:marLeft w:val="0"/>
      <w:marRight w:val="0"/>
      <w:marTop w:val="0"/>
      <w:marBottom w:val="0"/>
      <w:divBdr>
        <w:top w:val="none" w:sz="0" w:space="0" w:color="auto"/>
        <w:left w:val="none" w:sz="0" w:space="0" w:color="auto"/>
        <w:bottom w:val="none" w:sz="0" w:space="0" w:color="auto"/>
        <w:right w:val="none" w:sz="0" w:space="0" w:color="auto"/>
      </w:divBdr>
    </w:div>
    <w:div w:id="875199509">
      <w:bodyDiv w:val="1"/>
      <w:marLeft w:val="0"/>
      <w:marRight w:val="0"/>
      <w:marTop w:val="0"/>
      <w:marBottom w:val="0"/>
      <w:divBdr>
        <w:top w:val="none" w:sz="0" w:space="0" w:color="auto"/>
        <w:left w:val="none" w:sz="0" w:space="0" w:color="auto"/>
        <w:bottom w:val="none" w:sz="0" w:space="0" w:color="auto"/>
        <w:right w:val="none" w:sz="0" w:space="0" w:color="auto"/>
      </w:divBdr>
    </w:div>
    <w:div w:id="876283095">
      <w:bodyDiv w:val="1"/>
      <w:marLeft w:val="0"/>
      <w:marRight w:val="0"/>
      <w:marTop w:val="0"/>
      <w:marBottom w:val="0"/>
      <w:divBdr>
        <w:top w:val="none" w:sz="0" w:space="0" w:color="auto"/>
        <w:left w:val="none" w:sz="0" w:space="0" w:color="auto"/>
        <w:bottom w:val="none" w:sz="0" w:space="0" w:color="auto"/>
        <w:right w:val="none" w:sz="0" w:space="0" w:color="auto"/>
      </w:divBdr>
    </w:div>
    <w:div w:id="883905345">
      <w:bodyDiv w:val="1"/>
      <w:marLeft w:val="0"/>
      <w:marRight w:val="0"/>
      <w:marTop w:val="0"/>
      <w:marBottom w:val="0"/>
      <w:divBdr>
        <w:top w:val="none" w:sz="0" w:space="0" w:color="auto"/>
        <w:left w:val="none" w:sz="0" w:space="0" w:color="auto"/>
        <w:bottom w:val="none" w:sz="0" w:space="0" w:color="auto"/>
        <w:right w:val="none" w:sz="0" w:space="0" w:color="auto"/>
      </w:divBdr>
    </w:div>
    <w:div w:id="904994458">
      <w:bodyDiv w:val="1"/>
      <w:marLeft w:val="0"/>
      <w:marRight w:val="0"/>
      <w:marTop w:val="0"/>
      <w:marBottom w:val="0"/>
      <w:divBdr>
        <w:top w:val="none" w:sz="0" w:space="0" w:color="auto"/>
        <w:left w:val="none" w:sz="0" w:space="0" w:color="auto"/>
        <w:bottom w:val="none" w:sz="0" w:space="0" w:color="auto"/>
        <w:right w:val="none" w:sz="0" w:space="0" w:color="auto"/>
      </w:divBdr>
    </w:div>
    <w:div w:id="912548617">
      <w:bodyDiv w:val="1"/>
      <w:marLeft w:val="0"/>
      <w:marRight w:val="0"/>
      <w:marTop w:val="0"/>
      <w:marBottom w:val="0"/>
      <w:divBdr>
        <w:top w:val="none" w:sz="0" w:space="0" w:color="auto"/>
        <w:left w:val="none" w:sz="0" w:space="0" w:color="auto"/>
        <w:bottom w:val="none" w:sz="0" w:space="0" w:color="auto"/>
        <w:right w:val="none" w:sz="0" w:space="0" w:color="auto"/>
      </w:divBdr>
    </w:div>
    <w:div w:id="921837567">
      <w:bodyDiv w:val="1"/>
      <w:marLeft w:val="0"/>
      <w:marRight w:val="0"/>
      <w:marTop w:val="0"/>
      <w:marBottom w:val="0"/>
      <w:divBdr>
        <w:top w:val="none" w:sz="0" w:space="0" w:color="auto"/>
        <w:left w:val="none" w:sz="0" w:space="0" w:color="auto"/>
        <w:bottom w:val="none" w:sz="0" w:space="0" w:color="auto"/>
        <w:right w:val="none" w:sz="0" w:space="0" w:color="auto"/>
      </w:divBdr>
    </w:div>
    <w:div w:id="924610340">
      <w:bodyDiv w:val="1"/>
      <w:marLeft w:val="0"/>
      <w:marRight w:val="0"/>
      <w:marTop w:val="0"/>
      <w:marBottom w:val="0"/>
      <w:divBdr>
        <w:top w:val="none" w:sz="0" w:space="0" w:color="auto"/>
        <w:left w:val="none" w:sz="0" w:space="0" w:color="auto"/>
        <w:bottom w:val="none" w:sz="0" w:space="0" w:color="auto"/>
        <w:right w:val="none" w:sz="0" w:space="0" w:color="auto"/>
      </w:divBdr>
    </w:div>
    <w:div w:id="932007075">
      <w:bodyDiv w:val="1"/>
      <w:marLeft w:val="0"/>
      <w:marRight w:val="0"/>
      <w:marTop w:val="0"/>
      <w:marBottom w:val="0"/>
      <w:divBdr>
        <w:top w:val="none" w:sz="0" w:space="0" w:color="auto"/>
        <w:left w:val="none" w:sz="0" w:space="0" w:color="auto"/>
        <w:bottom w:val="none" w:sz="0" w:space="0" w:color="auto"/>
        <w:right w:val="none" w:sz="0" w:space="0" w:color="auto"/>
      </w:divBdr>
    </w:div>
    <w:div w:id="940065289">
      <w:bodyDiv w:val="1"/>
      <w:marLeft w:val="0"/>
      <w:marRight w:val="0"/>
      <w:marTop w:val="0"/>
      <w:marBottom w:val="0"/>
      <w:divBdr>
        <w:top w:val="none" w:sz="0" w:space="0" w:color="auto"/>
        <w:left w:val="none" w:sz="0" w:space="0" w:color="auto"/>
        <w:bottom w:val="none" w:sz="0" w:space="0" w:color="auto"/>
        <w:right w:val="none" w:sz="0" w:space="0" w:color="auto"/>
      </w:divBdr>
    </w:div>
    <w:div w:id="941180333">
      <w:bodyDiv w:val="1"/>
      <w:marLeft w:val="0"/>
      <w:marRight w:val="0"/>
      <w:marTop w:val="0"/>
      <w:marBottom w:val="0"/>
      <w:divBdr>
        <w:top w:val="none" w:sz="0" w:space="0" w:color="auto"/>
        <w:left w:val="none" w:sz="0" w:space="0" w:color="auto"/>
        <w:bottom w:val="none" w:sz="0" w:space="0" w:color="auto"/>
        <w:right w:val="none" w:sz="0" w:space="0" w:color="auto"/>
      </w:divBdr>
    </w:div>
    <w:div w:id="944656789">
      <w:bodyDiv w:val="1"/>
      <w:marLeft w:val="0"/>
      <w:marRight w:val="0"/>
      <w:marTop w:val="0"/>
      <w:marBottom w:val="0"/>
      <w:divBdr>
        <w:top w:val="none" w:sz="0" w:space="0" w:color="auto"/>
        <w:left w:val="none" w:sz="0" w:space="0" w:color="auto"/>
        <w:bottom w:val="none" w:sz="0" w:space="0" w:color="auto"/>
        <w:right w:val="none" w:sz="0" w:space="0" w:color="auto"/>
      </w:divBdr>
    </w:div>
    <w:div w:id="988631368">
      <w:bodyDiv w:val="1"/>
      <w:marLeft w:val="0"/>
      <w:marRight w:val="0"/>
      <w:marTop w:val="0"/>
      <w:marBottom w:val="0"/>
      <w:divBdr>
        <w:top w:val="none" w:sz="0" w:space="0" w:color="auto"/>
        <w:left w:val="none" w:sz="0" w:space="0" w:color="auto"/>
        <w:bottom w:val="none" w:sz="0" w:space="0" w:color="auto"/>
        <w:right w:val="none" w:sz="0" w:space="0" w:color="auto"/>
      </w:divBdr>
    </w:div>
    <w:div w:id="994525423">
      <w:bodyDiv w:val="1"/>
      <w:marLeft w:val="0"/>
      <w:marRight w:val="0"/>
      <w:marTop w:val="0"/>
      <w:marBottom w:val="0"/>
      <w:divBdr>
        <w:top w:val="none" w:sz="0" w:space="0" w:color="auto"/>
        <w:left w:val="none" w:sz="0" w:space="0" w:color="auto"/>
        <w:bottom w:val="none" w:sz="0" w:space="0" w:color="auto"/>
        <w:right w:val="none" w:sz="0" w:space="0" w:color="auto"/>
      </w:divBdr>
    </w:div>
    <w:div w:id="1000616040">
      <w:bodyDiv w:val="1"/>
      <w:marLeft w:val="0"/>
      <w:marRight w:val="0"/>
      <w:marTop w:val="0"/>
      <w:marBottom w:val="0"/>
      <w:divBdr>
        <w:top w:val="none" w:sz="0" w:space="0" w:color="auto"/>
        <w:left w:val="none" w:sz="0" w:space="0" w:color="auto"/>
        <w:bottom w:val="none" w:sz="0" w:space="0" w:color="auto"/>
        <w:right w:val="none" w:sz="0" w:space="0" w:color="auto"/>
      </w:divBdr>
    </w:div>
    <w:div w:id="1031956977">
      <w:bodyDiv w:val="1"/>
      <w:marLeft w:val="0"/>
      <w:marRight w:val="0"/>
      <w:marTop w:val="0"/>
      <w:marBottom w:val="0"/>
      <w:divBdr>
        <w:top w:val="none" w:sz="0" w:space="0" w:color="auto"/>
        <w:left w:val="none" w:sz="0" w:space="0" w:color="auto"/>
        <w:bottom w:val="none" w:sz="0" w:space="0" w:color="auto"/>
        <w:right w:val="none" w:sz="0" w:space="0" w:color="auto"/>
      </w:divBdr>
    </w:div>
    <w:div w:id="1032682640">
      <w:bodyDiv w:val="1"/>
      <w:marLeft w:val="0"/>
      <w:marRight w:val="0"/>
      <w:marTop w:val="0"/>
      <w:marBottom w:val="0"/>
      <w:divBdr>
        <w:top w:val="none" w:sz="0" w:space="0" w:color="auto"/>
        <w:left w:val="none" w:sz="0" w:space="0" w:color="auto"/>
        <w:bottom w:val="none" w:sz="0" w:space="0" w:color="auto"/>
        <w:right w:val="none" w:sz="0" w:space="0" w:color="auto"/>
      </w:divBdr>
    </w:div>
    <w:div w:id="1040204777">
      <w:bodyDiv w:val="1"/>
      <w:marLeft w:val="0"/>
      <w:marRight w:val="0"/>
      <w:marTop w:val="0"/>
      <w:marBottom w:val="0"/>
      <w:divBdr>
        <w:top w:val="none" w:sz="0" w:space="0" w:color="auto"/>
        <w:left w:val="none" w:sz="0" w:space="0" w:color="auto"/>
        <w:bottom w:val="none" w:sz="0" w:space="0" w:color="auto"/>
        <w:right w:val="none" w:sz="0" w:space="0" w:color="auto"/>
      </w:divBdr>
    </w:div>
    <w:div w:id="1049500871">
      <w:bodyDiv w:val="1"/>
      <w:marLeft w:val="0"/>
      <w:marRight w:val="0"/>
      <w:marTop w:val="0"/>
      <w:marBottom w:val="0"/>
      <w:divBdr>
        <w:top w:val="none" w:sz="0" w:space="0" w:color="auto"/>
        <w:left w:val="none" w:sz="0" w:space="0" w:color="auto"/>
        <w:bottom w:val="none" w:sz="0" w:space="0" w:color="auto"/>
        <w:right w:val="none" w:sz="0" w:space="0" w:color="auto"/>
      </w:divBdr>
    </w:div>
    <w:div w:id="1049843000">
      <w:bodyDiv w:val="1"/>
      <w:marLeft w:val="0"/>
      <w:marRight w:val="0"/>
      <w:marTop w:val="0"/>
      <w:marBottom w:val="0"/>
      <w:divBdr>
        <w:top w:val="none" w:sz="0" w:space="0" w:color="auto"/>
        <w:left w:val="none" w:sz="0" w:space="0" w:color="auto"/>
        <w:bottom w:val="none" w:sz="0" w:space="0" w:color="auto"/>
        <w:right w:val="none" w:sz="0" w:space="0" w:color="auto"/>
      </w:divBdr>
    </w:div>
    <w:div w:id="1091662757">
      <w:bodyDiv w:val="1"/>
      <w:marLeft w:val="0"/>
      <w:marRight w:val="0"/>
      <w:marTop w:val="0"/>
      <w:marBottom w:val="0"/>
      <w:divBdr>
        <w:top w:val="none" w:sz="0" w:space="0" w:color="auto"/>
        <w:left w:val="none" w:sz="0" w:space="0" w:color="auto"/>
        <w:bottom w:val="none" w:sz="0" w:space="0" w:color="auto"/>
        <w:right w:val="none" w:sz="0" w:space="0" w:color="auto"/>
      </w:divBdr>
    </w:div>
    <w:div w:id="1093090777">
      <w:bodyDiv w:val="1"/>
      <w:marLeft w:val="0"/>
      <w:marRight w:val="0"/>
      <w:marTop w:val="0"/>
      <w:marBottom w:val="0"/>
      <w:divBdr>
        <w:top w:val="none" w:sz="0" w:space="0" w:color="auto"/>
        <w:left w:val="none" w:sz="0" w:space="0" w:color="auto"/>
        <w:bottom w:val="none" w:sz="0" w:space="0" w:color="auto"/>
        <w:right w:val="none" w:sz="0" w:space="0" w:color="auto"/>
      </w:divBdr>
    </w:div>
    <w:div w:id="1131822417">
      <w:bodyDiv w:val="1"/>
      <w:marLeft w:val="0"/>
      <w:marRight w:val="0"/>
      <w:marTop w:val="0"/>
      <w:marBottom w:val="0"/>
      <w:divBdr>
        <w:top w:val="none" w:sz="0" w:space="0" w:color="auto"/>
        <w:left w:val="none" w:sz="0" w:space="0" w:color="auto"/>
        <w:bottom w:val="none" w:sz="0" w:space="0" w:color="auto"/>
        <w:right w:val="none" w:sz="0" w:space="0" w:color="auto"/>
      </w:divBdr>
    </w:div>
    <w:div w:id="1137532242">
      <w:bodyDiv w:val="1"/>
      <w:marLeft w:val="0"/>
      <w:marRight w:val="0"/>
      <w:marTop w:val="0"/>
      <w:marBottom w:val="0"/>
      <w:divBdr>
        <w:top w:val="none" w:sz="0" w:space="0" w:color="auto"/>
        <w:left w:val="none" w:sz="0" w:space="0" w:color="auto"/>
        <w:bottom w:val="none" w:sz="0" w:space="0" w:color="auto"/>
        <w:right w:val="none" w:sz="0" w:space="0" w:color="auto"/>
      </w:divBdr>
    </w:div>
    <w:div w:id="1173956758">
      <w:bodyDiv w:val="1"/>
      <w:marLeft w:val="0"/>
      <w:marRight w:val="0"/>
      <w:marTop w:val="0"/>
      <w:marBottom w:val="0"/>
      <w:divBdr>
        <w:top w:val="none" w:sz="0" w:space="0" w:color="auto"/>
        <w:left w:val="none" w:sz="0" w:space="0" w:color="auto"/>
        <w:bottom w:val="none" w:sz="0" w:space="0" w:color="auto"/>
        <w:right w:val="none" w:sz="0" w:space="0" w:color="auto"/>
      </w:divBdr>
    </w:div>
    <w:div w:id="1196694266">
      <w:bodyDiv w:val="1"/>
      <w:marLeft w:val="0"/>
      <w:marRight w:val="0"/>
      <w:marTop w:val="0"/>
      <w:marBottom w:val="0"/>
      <w:divBdr>
        <w:top w:val="none" w:sz="0" w:space="0" w:color="auto"/>
        <w:left w:val="none" w:sz="0" w:space="0" w:color="auto"/>
        <w:bottom w:val="none" w:sz="0" w:space="0" w:color="auto"/>
        <w:right w:val="none" w:sz="0" w:space="0" w:color="auto"/>
      </w:divBdr>
    </w:div>
    <w:div w:id="1210613000">
      <w:bodyDiv w:val="1"/>
      <w:marLeft w:val="0"/>
      <w:marRight w:val="0"/>
      <w:marTop w:val="0"/>
      <w:marBottom w:val="0"/>
      <w:divBdr>
        <w:top w:val="none" w:sz="0" w:space="0" w:color="auto"/>
        <w:left w:val="none" w:sz="0" w:space="0" w:color="auto"/>
        <w:bottom w:val="none" w:sz="0" w:space="0" w:color="auto"/>
        <w:right w:val="none" w:sz="0" w:space="0" w:color="auto"/>
      </w:divBdr>
    </w:div>
    <w:div w:id="1219198474">
      <w:bodyDiv w:val="1"/>
      <w:marLeft w:val="0"/>
      <w:marRight w:val="0"/>
      <w:marTop w:val="0"/>
      <w:marBottom w:val="0"/>
      <w:divBdr>
        <w:top w:val="none" w:sz="0" w:space="0" w:color="auto"/>
        <w:left w:val="none" w:sz="0" w:space="0" w:color="auto"/>
        <w:bottom w:val="none" w:sz="0" w:space="0" w:color="auto"/>
        <w:right w:val="none" w:sz="0" w:space="0" w:color="auto"/>
      </w:divBdr>
    </w:div>
    <w:div w:id="1233853411">
      <w:bodyDiv w:val="1"/>
      <w:marLeft w:val="0"/>
      <w:marRight w:val="0"/>
      <w:marTop w:val="0"/>
      <w:marBottom w:val="0"/>
      <w:divBdr>
        <w:top w:val="none" w:sz="0" w:space="0" w:color="auto"/>
        <w:left w:val="none" w:sz="0" w:space="0" w:color="auto"/>
        <w:bottom w:val="none" w:sz="0" w:space="0" w:color="auto"/>
        <w:right w:val="none" w:sz="0" w:space="0" w:color="auto"/>
      </w:divBdr>
    </w:div>
    <w:div w:id="1236284563">
      <w:bodyDiv w:val="1"/>
      <w:marLeft w:val="0"/>
      <w:marRight w:val="0"/>
      <w:marTop w:val="0"/>
      <w:marBottom w:val="0"/>
      <w:divBdr>
        <w:top w:val="none" w:sz="0" w:space="0" w:color="auto"/>
        <w:left w:val="none" w:sz="0" w:space="0" w:color="auto"/>
        <w:bottom w:val="none" w:sz="0" w:space="0" w:color="auto"/>
        <w:right w:val="none" w:sz="0" w:space="0" w:color="auto"/>
      </w:divBdr>
    </w:div>
    <w:div w:id="1241717743">
      <w:bodyDiv w:val="1"/>
      <w:marLeft w:val="0"/>
      <w:marRight w:val="0"/>
      <w:marTop w:val="0"/>
      <w:marBottom w:val="0"/>
      <w:divBdr>
        <w:top w:val="none" w:sz="0" w:space="0" w:color="auto"/>
        <w:left w:val="none" w:sz="0" w:space="0" w:color="auto"/>
        <w:bottom w:val="none" w:sz="0" w:space="0" w:color="auto"/>
        <w:right w:val="none" w:sz="0" w:space="0" w:color="auto"/>
      </w:divBdr>
    </w:div>
    <w:div w:id="1260917364">
      <w:bodyDiv w:val="1"/>
      <w:marLeft w:val="0"/>
      <w:marRight w:val="0"/>
      <w:marTop w:val="0"/>
      <w:marBottom w:val="0"/>
      <w:divBdr>
        <w:top w:val="none" w:sz="0" w:space="0" w:color="auto"/>
        <w:left w:val="none" w:sz="0" w:space="0" w:color="auto"/>
        <w:bottom w:val="none" w:sz="0" w:space="0" w:color="auto"/>
        <w:right w:val="none" w:sz="0" w:space="0" w:color="auto"/>
      </w:divBdr>
    </w:div>
    <w:div w:id="1264344428">
      <w:bodyDiv w:val="1"/>
      <w:marLeft w:val="0"/>
      <w:marRight w:val="0"/>
      <w:marTop w:val="0"/>
      <w:marBottom w:val="0"/>
      <w:divBdr>
        <w:top w:val="none" w:sz="0" w:space="0" w:color="auto"/>
        <w:left w:val="none" w:sz="0" w:space="0" w:color="auto"/>
        <w:bottom w:val="none" w:sz="0" w:space="0" w:color="auto"/>
        <w:right w:val="none" w:sz="0" w:space="0" w:color="auto"/>
      </w:divBdr>
    </w:div>
    <w:div w:id="1286615637">
      <w:bodyDiv w:val="1"/>
      <w:marLeft w:val="0"/>
      <w:marRight w:val="0"/>
      <w:marTop w:val="0"/>
      <w:marBottom w:val="0"/>
      <w:divBdr>
        <w:top w:val="none" w:sz="0" w:space="0" w:color="auto"/>
        <w:left w:val="none" w:sz="0" w:space="0" w:color="auto"/>
        <w:bottom w:val="none" w:sz="0" w:space="0" w:color="auto"/>
        <w:right w:val="none" w:sz="0" w:space="0" w:color="auto"/>
      </w:divBdr>
    </w:div>
    <w:div w:id="1335836731">
      <w:bodyDiv w:val="1"/>
      <w:marLeft w:val="0"/>
      <w:marRight w:val="0"/>
      <w:marTop w:val="0"/>
      <w:marBottom w:val="0"/>
      <w:divBdr>
        <w:top w:val="none" w:sz="0" w:space="0" w:color="auto"/>
        <w:left w:val="none" w:sz="0" w:space="0" w:color="auto"/>
        <w:bottom w:val="none" w:sz="0" w:space="0" w:color="auto"/>
        <w:right w:val="none" w:sz="0" w:space="0" w:color="auto"/>
      </w:divBdr>
    </w:div>
    <w:div w:id="1367214595">
      <w:bodyDiv w:val="1"/>
      <w:marLeft w:val="0"/>
      <w:marRight w:val="0"/>
      <w:marTop w:val="0"/>
      <w:marBottom w:val="0"/>
      <w:divBdr>
        <w:top w:val="none" w:sz="0" w:space="0" w:color="auto"/>
        <w:left w:val="none" w:sz="0" w:space="0" w:color="auto"/>
        <w:bottom w:val="none" w:sz="0" w:space="0" w:color="auto"/>
        <w:right w:val="none" w:sz="0" w:space="0" w:color="auto"/>
      </w:divBdr>
    </w:div>
    <w:div w:id="1392461169">
      <w:bodyDiv w:val="1"/>
      <w:marLeft w:val="0"/>
      <w:marRight w:val="0"/>
      <w:marTop w:val="0"/>
      <w:marBottom w:val="0"/>
      <w:divBdr>
        <w:top w:val="none" w:sz="0" w:space="0" w:color="auto"/>
        <w:left w:val="none" w:sz="0" w:space="0" w:color="auto"/>
        <w:bottom w:val="none" w:sz="0" w:space="0" w:color="auto"/>
        <w:right w:val="none" w:sz="0" w:space="0" w:color="auto"/>
      </w:divBdr>
    </w:div>
    <w:div w:id="1396275341">
      <w:bodyDiv w:val="1"/>
      <w:marLeft w:val="0"/>
      <w:marRight w:val="0"/>
      <w:marTop w:val="0"/>
      <w:marBottom w:val="0"/>
      <w:divBdr>
        <w:top w:val="none" w:sz="0" w:space="0" w:color="auto"/>
        <w:left w:val="none" w:sz="0" w:space="0" w:color="auto"/>
        <w:bottom w:val="none" w:sz="0" w:space="0" w:color="auto"/>
        <w:right w:val="none" w:sz="0" w:space="0" w:color="auto"/>
      </w:divBdr>
    </w:div>
    <w:div w:id="1408575561">
      <w:bodyDiv w:val="1"/>
      <w:marLeft w:val="0"/>
      <w:marRight w:val="0"/>
      <w:marTop w:val="0"/>
      <w:marBottom w:val="0"/>
      <w:divBdr>
        <w:top w:val="none" w:sz="0" w:space="0" w:color="auto"/>
        <w:left w:val="none" w:sz="0" w:space="0" w:color="auto"/>
        <w:bottom w:val="none" w:sz="0" w:space="0" w:color="auto"/>
        <w:right w:val="none" w:sz="0" w:space="0" w:color="auto"/>
      </w:divBdr>
    </w:div>
    <w:div w:id="1415660290">
      <w:bodyDiv w:val="1"/>
      <w:marLeft w:val="0"/>
      <w:marRight w:val="0"/>
      <w:marTop w:val="0"/>
      <w:marBottom w:val="0"/>
      <w:divBdr>
        <w:top w:val="none" w:sz="0" w:space="0" w:color="auto"/>
        <w:left w:val="none" w:sz="0" w:space="0" w:color="auto"/>
        <w:bottom w:val="none" w:sz="0" w:space="0" w:color="auto"/>
        <w:right w:val="none" w:sz="0" w:space="0" w:color="auto"/>
      </w:divBdr>
    </w:div>
    <w:div w:id="1463233534">
      <w:bodyDiv w:val="1"/>
      <w:marLeft w:val="0"/>
      <w:marRight w:val="0"/>
      <w:marTop w:val="0"/>
      <w:marBottom w:val="0"/>
      <w:divBdr>
        <w:top w:val="none" w:sz="0" w:space="0" w:color="auto"/>
        <w:left w:val="none" w:sz="0" w:space="0" w:color="auto"/>
        <w:bottom w:val="none" w:sz="0" w:space="0" w:color="auto"/>
        <w:right w:val="none" w:sz="0" w:space="0" w:color="auto"/>
      </w:divBdr>
    </w:div>
    <w:div w:id="1488939093">
      <w:bodyDiv w:val="1"/>
      <w:marLeft w:val="0"/>
      <w:marRight w:val="0"/>
      <w:marTop w:val="0"/>
      <w:marBottom w:val="0"/>
      <w:divBdr>
        <w:top w:val="none" w:sz="0" w:space="0" w:color="auto"/>
        <w:left w:val="none" w:sz="0" w:space="0" w:color="auto"/>
        <w:bottom w:val="none" w:sz="0" w:space="0" w:color="auto"/>
        <w:right w:val="none" w:sz="0" w:space="0" w:color="auto"/>
      </w:divBdr>
    </w:div>
    <w:div w:id="1490517303">
      <w:bodyDiv w:val="1"/>
      <w:marLeft w:val="0"/>
      <w:marRight w:val="0"/>
      <w:marTop w:val="0"/>
      <w:marBottom w:val="0"/>
      <w:divBdr>
        <w:top w:val="none" w:sz="0" w:space="0" w:color="auto"/>
        <w:left w:val="none" w:sz="0" w:space="0" w:color="auto"/>
        <w:bottom w:val="none" w:sz="0" w:space="0" w:color="auto"/>
        <w:right w:val="none" w:sz="0" w:space="0" w:color="auto"/>
      </w:divBdr>
    </w:div>
    <w:div w:id="1543206448">
      <w:bodyDiv w:val="1"/>
      <w:marLeft w:val="0"/>
      <w:marRight w:val="0"/>
      <w:marTop w:val="0"/>
      <w:marBottom w:val="0"/>
      <w:divBdr>
        <w:top w:val="none" w:sz="0" w:space="0" w:color="auto"/>
        <w:left w:val="none" w:sz="0" w:space="0" w:color="auto"/>
        <w:bottom w:val="none" w:sz="0" w:space="0" w:color="auto"/>
        <w:right w:val="none" w:sz="0" w:space="0" w:color="auto"/>
      </w:divBdr>
    </w:div>
    <w:div w:id="1611282269">
      <w:bodyDiv w:val="1"/>
      <w:marLeft w:val="0"/>
      <w:marRight w:val="0"/>
      <w:marTop w:val="0"/>
      <w:marBottom w:val="0"/>
      <w:divBdr>
        <w:top w:val="none" w:sz="0" w:space="0" w:color="auto"/>
        <w:left w:val="none" w:sz="0" w:space="0" w:color="auto"/>
        <w:bottom w:val="none" w:sz="0" w:space="0" w:color="auto"/>
        <w:right w:val="none" w:sz="0" w:space="0" w:color="auto"/>
      </w:divBdr>
    </w:div>
    <w:div w:id="1634287390">
      <w:bodyDiv w:val="1"/>
      <w:marLeft w:val="0"/>
      <w:marRight w:val="0"/>
      <w:marTop w:val="0"/>
      <w:marBottom w:val="0"/>
      <w:divBdr>
        <w:top w:val="none" w:sz="0" w:space="0" w:color="auto"/>
        <w:left w:val="none" w:sz="0" w:space="0" w:color="auto"/>
        <w:bottom w:val="none" w:sz="0" w:space="0" w:color="auto"/>
        <w:right w:val="none" w:sz="0" w:space="0" w:color="auto"/>
      </w:divBdr>
    </w:div>
    <w:div w:id="1658611738">
      <w:bodyDiv w:val="1"/>
      <w:marLeft w:val="0"/>
      <w:marRight w:val="0"/>
      <w:marTop w:val="0"/>
      <w:marBottom w:val="0"/>
      <w:divBdr>
        <w:top w:val="none" w:sz="0" w:space="0" w:color="auto"/>
        <w:left w:val="none" w:sz="0" w:space="0" w:color="auto"/>
        <w:bottom w:val="none" w:sz="0" w:space="0" w:color="auto"/>
        <w:right w:val="none" w:sz="0" w:space="0" w:color="auto"/>
      </w:divBdr>
    </w:div>
    <w:div w:id="1690136397">
      <w:bodyDiv w:val="1"/>
      <w:marLeft w:val="0"/>
      <w:marRight w:val="0"/>
      <w:marTop w:val="0"/>
      <w:marBottom w:val="0"/>
      <w:divBdr>
        <w:top w:val="none" w:sz="0" w:space="0" w:color="auto"/>
        <w:left w:val="none" w:sz="0" w:space="0" w:color="auto"/>
        <w:bottom w:val="none" w:sz="0" w:space="0" w:color="auto"/>
        <w:right w:val="none" w:sz="0" w:space="0" w:color="auto"/>
      </w:divBdr>
    </w:div>
    <w:div w:id="1707214149">
      <w:bodyDiv w:val="1"/>
      <w:marLeft w:val="0"/>
      <w:marRight w:val="0"/>
      <w:marTop w:val="0"/>
      <w:marBottom w:val="0"/>
      <w:divBdr>
        <w:top w:val="none" w:sz="0" w:space="0" w:color="auto"/>
        <w:left w:val="none" w:sz="0" w:space="0" w:color="auto"/>
        <w:bottom w:val="none" w:sz="0" w:space="0" w:color="auto"/>
        <w:right w:val="none" w:sz="0" w:space="0" w:color="auto"/>
      </w:divBdr>
    </w:div>
    <w:div w:id="1717509151">
      <w:bodyDiv w:val="1"/>
      <w:marLeft w:val="0"/>
      <w:marRight w:val="0"/>
      <w:marTop w:val="0"/>
      <w:marBottom w:val="0"/>
      <w:divBdr>
        <w:top w:val="none" w:sz="0" w:space="0" w:color="auto"/>
        <w:left w:val="none" w:sz="0" w:space="0" w:color="auto"/>
        <w:bottom w:val="none" w:sz="0" w:space="0" w:color="auto"/>
        <w:right w:val="none" w:sz="0" w:space="0" w:color="auto"/>
      </w:divBdr>
    </w:div>
    <w:div w:id="1719623045">
      <w:bodyDiv w:val="1"/>
      <w:marLeft w:val="0"/>
      <w:marRight w:val="0"/>
      <w:marTop w:val="0"/>
      <w:marBottom w:val="0"/>
      <w:divBdr>
        <w:top w:val="none" w:sz="0" w:space="0" w:color="auto"/>
        <w:left w:val="none" w:sz="0" w:space="0" w:color="auto"/>
        <w:bottom w:val="none" w:sz="0" w:space="0" w:color="auto"/>
        <w:right w:val="none" w:sz="0" w:space="0" w:color="auto"/>
      </w:divBdr>
    </w:div>
    <w:div w:id="1719743469">
      <w:bodyDiv w:val="1"/>
      <w:marLeft w:val="0"/>
      <w:marRight w:val="0"/>
      <w:marTop w:val="0"/>
      <w:marBottom w:val="0"/>
      <w:divBdr>
        <w:top w:val="none" w:sz="0" w:space="0" w:color="auto"/>
        <w:left w:val="none" w:sz="0" w:space="0" w:color="auto"/>
        <w:bottom w:val="none" w:sz="0" w:space="0" w:color="auto"/>
        <w:right w:val="none" w:sz="0" w:space="0" w:color="auto"/>
      </w:divBdr>
    </w:div>
    <w:div w:id="1720086537">
      <w:bodyDiv w:val="1"/>
      <w:marLeft w:val="0"/>
      <w:marRight w:val="0"/>
      <w:marTop w:val="0"/>
      <w:marBottom w:val="0"/>
      <w:divBdr>
        <w:top w:val="none" w:sz="0" w:space="0" w:color="auto"/>
        <w:left w:val="none" w:sz="0" w:space="0" w:color="auto"/>
        <w:bottom w:val="none" w:sz="0" w:space="0" w:color="auto"/>
        <w:right w:val="none" w:sz="0" w:space="0" w:color="auto"/>
      </w:divBdr>
    </w:div>
    <w:div w:id="1741366175">
      <w:bodyDiv w:val="1"/>
      <w:marLeft w:val="0"/>
      <w:marRight w:val="0"/>
      <w:marTop w:val="0"/>
      <w:marBottom w:val="0"/>
      <w:divBdr>
        <w:top w:val="none" w:sz="0" w:space="0" w:color="auto"/>
        <w:left w:val="none" w:sz="0" w:space="0" w:color="auto"/>
        <w:bottom w:val="none" w:sz="0" w:space="0" w:color="auto"/>
        <w:right w:val="none" w:sz="0" w:space="0" w:color="auto"/>
      </w:divBdr>
    </w:div>
    <w:div w:id="1765109302">
      <w:bodyDiv w:val="1"/>
      <w:marLeft w:val="0"/>
      <w:marRight w:val="0"/>
      <w:marTop w:val="0"/>
      <w:marBottom w:val="0"/>
      <w:divBdr>
        <w:top w:val="none" w:sz="0" w:space="0" w:color="auto"/>
        <w:left w:val="none" w:sz="0" w:space="0" w:color="auto"/>
        <w:bottom w:val="none" w:sz="0" w:space="0" w:color="auto"/>
        <w:right w:val="none" w:sz="0" w:space="0" w:color="auto"/>
      </w:divBdr>
    </w:div>
    <w:div w:id="1789471600">
      <w:bodyDiv w:val="1"/>
      <w:marLeft w:val="0"/>
      <w:marRight w:val="0"/>
      <w:marTop w:val="0"/>
      <w:marBottom w:val="0"/>
      <w:divBdr>
        <w:top w:val="none" w:sz="0" w:space="0" w:color="auto"/>
        <w:left w:val="none" w:sz="0" w:space="0" w:color="auto"/>
        <w:bottom w:val="none" w:sz="0" w:space="0" w:color="auto"/>
        <w:right w:val="none" w:sz="0" w:space="0" w:color="auto"/>
      </w:divBdr>
    </w:div>
    <w:div w:id="1792555373">
      <w:bodyDiv w:val="1"/>
      <w:marLeft w:val="0"/>
      <w:marRight w:val="0"/>
      <w:marTop w:val="0"/>
      <w:marBottom w:val="0"/>
      <w:divBdr>
        <w:top w:val="none" w:sz="0" w:space="0" w:color="auto"/>
        <w:left w:val="none" w:sz="0" w:space="0" w:color="auto"/>
        <w:bottom w:val="none" w:sz="0" w:space="0" w:color="auto"/>
        <w:right w:val="none" w:sz="0" w:space="0" w:color="auto"/>
      </w:divBdr>
    </w:div>
    <w:div w:id="1793740908">
      <w:bodyDiv w:val="1"/>
      <w:marLeft w:val="0"/>
      <w:marRight w:val="0"/>
      <w:marTop w:val="0"/>
      <w:marBottom w:val="0"/>
      <w:divBdr>
        <w:top w:val="none" w:sz="0" w:space="0" w:color="auto"/>
        <w:left w:val="none" w:sz="0" w:space="0" w:color="auto"/>
        <w:bottom w:val="none" w:sz="0" w:space="0" w:color="auto"/>
        <w:right w:val="none" w:sz="0" w:space="0" w:color="auto"/>
      </w:divBdr>
    </w:div>
    <w:div w:id="1812406076">
      <w:bodyDiv w:val="1"/>
      <w:marLeft w:val="0"/>
      <w:marRight w:val="0"/>
      <w:marTop w:val="0"/>
      <w:marBottom w:val="0"/>
      <w:divBdr>
        <w:top w:val="none" w:sz="0" w:space="0" w:color="auto"/>
        <w:left w:val="none" w:sz="0" w:space="0" w:color="auto"/>
        <w:bottom w:val="none" w:sz="0" w:space="0" w:color="auto"/>
        <w:right w:val="none" w:sz="0" w:space="0" w:color="auto"/>
      </w:divBdr>
    </w:div>
    <w:div w:id="1815022530">
      <w:bodyDiv w:val="1"/>
      <w:marLeft w:val="0"/>
      <w:marRight w:val="0"/>
      <w:marTop w:val="0"/>
      <w:marBottom w:val="0"/>
      <w:divBdr>
        <w:top w:val="none" w:sz="0" w:space="0" w:color="auto"/>
        <w:left w:val="none" w:sz="0" w:space="0" w:color="auto"/>
        <w:bottom w:val="none" w:sz="0" w:space="0" w:color="auto"/>
        <w:right w:val="none" w:sz="0" w:space="0" w:color="auto"/>
      </w:divBdr>
    </w:div>
    <w:div w:id="1858808199">
      <w:bodyDiv w:val="1"/>
      <w:marLeft w:val="0"/>
      <w:marRight w:val="0"/>
      <w:marTop w:val="0"/>
      <w:marBottom w:val="0"/>
      <w:divBdr>
        <w:top w:val="none" w:sz="0" w:space="0" w:color="auto"/>
        <w:left w:val="none" w:sz="0" w:space="0" w:color="auto"/>
        <w:bottom w:val="none" w:sz="0" w:space="0" w:color="auto"/>
        <w:right w:val="none" w:sz="0" w:space="0" w:color="auto"/>
      </w:divBdr>
    </w:div>
    <w:div w:id="1879272358">
      <w:bodyDiv w:val="1"/>
      <w:marLeft w:val="0"/>
      <w:marRight w:val="0"/>
      <w:marTop w:val="0"/>
      <w:marBottom w:val="0"/>
      <w:divBdr>
        <w:top w:val="none" w:sz="0" w:space="0" w:color="auto"/>
        <w:left w:val="none" w:sz="0" w:space="0" w:color="auto"/>
        <w:bottom w:val="none" w:sz="0" w:space="0" w:color="auto"/>
        <w:right w:val="none" w:sz="0" w:space="0" w:color="auto"/>
      </w:divBdr>
    </w:div>
    <w:div w:id="1895971008">
      <w:bodyDiv w:val="1"/>
      <w:marLeft w:val="0"/>
      <w:marRight w:val="0"/>
      <w:marTop w:val="0"/>
      <w:marBottom w:val="0"/>
      <w:divBdr>
        <w:top w:val="none" w:sz="0" w:space="0" w:color="auto"/>
        <w:left w:val="none" w:sz="0" w:space="0" w:color="auto"/>
        <w:bottom w:val="none" w:sz="0" w:space="0" w:color="auto"/>
        <w:right w:val="none" w:sz="0" w:space="0" w:color="auto"/>
      </w:divBdr>
    </w:div>
    <w:div w:id="1900438601">
      <w:bodyDiv w:val="1"/>
      <w:marLeft w:val="0"/>
      <w:marRight w:val="0"/>
      <w:marTop w:val="0"/>
      <w:marBottom w:val="0"/>
      <w:divBdr>
        <w:top w:val="none" w:sz="0" w:space="0" w:color="auto"/>
        <w:left w:val="none" w:sz="0" w:space="0" w:color="auto"/>
        <w:bottom w:val="none" w:sz="0" w:space="0" w:color="auto"/>
        <w:right w:val="none" w:sz="0" w:space="0" w:color="auto"/>
      </w:divBdr>
    </w:div>
    <w:div w:id="1922373060">
      <w:bodyDiv w:val="1"/>
      <w:marLeft w:val="0"/>
      <w:marRight w:val="0"/>
      <w:marTop w:val="0"/>
      <w:marBottom w:val="0"/>
      <w:divBdr>
        <w:top w:val="none" w:sz="0" w:space="0" w:color="auto"/>
        <w:left w:val="none" w:sz="0" w:space="0" w:color="auto"/>
        <w:bottom w:val="none" w:sz="0" w:space="0" w:color="auto"/>
        <w:right w:val="none" w:sz="0" w:space="0" w:color="auto"/>
      </w:divBdr>
    </w:div>
    <w:div w:id="1932855695">
      <w:bodyDiv w:val="1"/>
      <w:marLeft w:val="0"/>
      <w:marRight w:val="0"/>
      <w:marTop w:val="0"/>
      <w:marBottom w:val="0"/>
      <w:divBdr>
        <w:top w:val="none" w:sz="0" w:space="0" w:color="auto"/>
        <w:left w:val="none" w:sz="0" w:space="0" w:color="auto"/>
        <w:bottom w:val="none" w:sz="0" w:space="0" w:color="auto"/>
        <w:right w:val="none" w:sz="0" w:space="0" w:color="auto"/>
      </w:divBdr>
    </w:div>
    <w:div w:id="1944145850">
      <w:bodyDiv w:val="1"/>
      <w:marLeft w:val="0"/>
      <w:marRight w:val="0"/>
      <w:marTop w:val="0"/>
      <w:marBottom w:val="0"/>
      <w:divBdr>
        <w:top w:val="none" w:sz="0" w:space="0" w:color="auto"/>
        <w:left w:val="none" w:sz="0" w:space="0" w:color="auto"/>
        <w:bottom w:val="none" w:sz="0" w:space="0" w:color="auto"/>
        <w:right w:val="none" w:sz="0" w:space="0" w:color="auto"/>
      </w:divBdr>
    </w:div>
    <w:div w:id="1946376663">
      <w:bodyDiv w:val="1"/>
      <w:marLeft w:val="0"/>
      <w:marRight w:val="0"/>
      <w:marTop w:val="0"/>
      <w:marBottom w:val="0"/>
      <w:divBdr>
        <w:top w:val="none" w:sz="0" w:space="0" w:color="auto"/>
        <w:left w:val="none" w:sz="0" w:space="0" w:color="auto"/>
        <w:bottom w:val="none" w:sz="0" w:space="0" w:color="auto"/>
        <w:right w:val="none" w:sz="0" w:space="0" w:color="auto"/>
      </w:divBdr>
    </w:div>
    <w:div w:id="1951667453">
      <w:bodyDiv w:val="1"/>
      <w:marLeft w:val="0"/>
      <w:marRight w:val="0"/>
      <w:marTop w:val="0"/>
      <w:marBottom w:val="0"/>
      <w:divBdr>
        <w:top w:val="none" w:sz="0" w:space="0" w:color="auto"/>
        <w:left w:val="none" w:sz="0" w:space="0" w:color="auto"/>
        <w:bottom w:val="none" w:sz="0" w:space="0" w:color="auto"/>
        <w:right w:val="none" w:sz="0" w:space="0" w:color="auto"/>
      </w:divBdr>
    </w:div>
    <w:div w:id="1983346162">
      <w:bodyDiv w:val="1"/>
      <w:marLeft w:val="0"/>
      <w:marRight w:val="0"/>
      <w:marTop w:val="0"/>
      <w:marBottom w:val="0"/>
      <w:divBdr>
        <w:top w:val="none" w:sz="0" w:space="0" w:color="auto"/>
        <w:left w:val="none" w:sz="0" w:space="0" w:color="auto"/>
        <w:bottom w:val="none" w:sz="0" w:space="0" w:color="auto"/>
        <w:right w:val="none" w:sz="0" w:space="0" w:color="auto"/>
      </w:divBdr>
    </w:div>
    <w:div w:id="2013216983">
      <w:bodyDiv w:val="1"/>
      <w:marLeft w:val="0"/>
      <w:marRight w:val="0"/>
      <w:marTop w:val="0"/>
      <w:marBottom w:val="0"/>
      <w:divBdr>
        <w:top w:val="none" w:sz="0" w:space="0" w:color="auto"/>
        <w:left w:val="none" w:sz="0" w:space="0" w:color="auto"/>
        <w:bottom w:val="none" w:sz="0" w:space="0" w:color="auto"/>
        <w:right w:val="none" w:sz="0" w:space="0" w:color="auto"/>
      </w:divBdr>
    </w:div>
    <w:div w:id="2029794446">
      <w:bodyDiv w:val="1"/>
      <w:marLeft w:val="0"/>
      <w:marRight w:val="0"/>
      <w:marTop w:val="0"/>
      <w:marBottom w:val="0"/>
      <w:divBdr>
        <w:top w:val="none" w:sz="0" w:space="0" w:color="auto"/>
        <w:left w:val="none" w:sz="0" w:space="0" w:color="auto"/>
        <w:bottom w:val="none" w:sz="0" w:space="0" w:color="auto"/>
        <w:right w:val="none" w:sz="0" w:space="0" w:color="auto"/>
      </w:divBdr>
    </w:div>
    <w:div w:id="2036493872">
      <w:bodyDiv w:val="1"/>
      <w:marLeft w:val="0"/>
      <w:marRight w:val="0"/>
      <w:marTop w:val="0"/>
      <w:marBottom w:val="0"/>
      <w:divBdr>
        <w:top w:val="none" w:sz="0" w:space="0" w:color="auto"/>
        <w:left w:val="none" w:sz="0" w:space="0" w:color="auto"/>
        <w:bottom w:val="none" w:sz="0" w:space="0" w:color="auto"/>
        <w:right w:val="none" w:sz="0" w:space="0" w:color="auto"/>
      </w:divBdr>
    </w:div>
    <w:div w:id="2043747957">
      <w:bodyDiv w:val="1"/>
      <w:marLeft w:val="0"/>
      <w:marRight w:val="0"/>
      <w:marTop w:val="0"/>
      <w:marBottom w:val="0"/>
      <w:divBdr>
        <w:top w:val="none" w:sz="0" w:space="0" w:color="auto"/>
        <w:left w:val="none" w:sz="0" w:space="0" w:color="auto"/>
        <w:bottom w:val="none" w:sz="0" w:space="0" w:color="auto"/>
        <w:right w:val="none" w:sz="0" w:space="0" w:color="auto"/>
      </w:divBdr>
    </w:div>
    <w:div w:id="2047026243">
      <w:bodyDiv w:val="1"/>
      <w:marLeft w:val="0"/>
      <w:marRight w:val="0"/>
      <w:marTop w:val="0"/>
      <w:marBottom w:val="0"/>
      <w:divBdr>
        <w:top w:val="none" w:sz="0" w:space="0" w:color="auto"/>
        <w:left w:val="none" w:sz="0" w:space="0" w:color="auto"/>
        <w:bottom w:val="none" w:sz="0" w:space="0" w:color="auto"/>
        <w:right w:val="none" w:sz="0" w:space="0" w:color="auto"/>
      </w:divBdr>
    </w:div>
    <w:div w:id="2065567110">
      <w:bodyDiv w:val="1"/>
      <w:marLeft w:val="0"/>
      <w:marRight w:val="0"/>
      <w:marTop w:val="0"/>
      <w:marBottom w:val="0"/>
      <w:divBdr>
        <w:top w:val="none" w:sz="0" w:space="0" w:color="auto"/>
        <w:left w:val="none" w:sz="0" w:space="0" w:color="auto"/>
        <w:bottom w:val="none" w:sz="0" w:space="0" w:color="auto"/>
        <w:right w:val="none" w:sz="0" w:space="0" w:color="auto"/>
      </w:divBdr>
    </w:div>
    <w:div w:id="2095204491">
      <w:bodyDiv w:val="1"/>
      <w:marLeft w:val="0"/>
      <w:marRight w:val="0"/>
      <w:marTop w:val="0"/>
      <w:marBottom w:val="0"/>
      <w:divBdr>
        <w:top w:val="none" w:sz="0" w:space="0" w:color="auto"/>
        <w:left w:val="none" w:sz="0" w:space="0" w:color="auto"/>
        <w:bottom w:val="none" w:sz="0" w:space="0" w:color="auto"/>
        <w:right w:val="none" w:sz="0" w:space="0" w:color="auto"/>
      </w:divBdr>
    </w:div>
    <w:div w:id="2108310339">
      <w:bodyDiv w:val="1"/>
      <w:marLeft w:val="0"/>
      <w:marRight w:val="0"/>
      <w:marTop w:val="0"/>
      <w:marBottom w:val="0"/>
      <w:divBdr>
        <w:top w:val="none" w:sz="0" w:space="0" w:color="auto"/>
        <w:left w:val="none" w:sz="0" w:space="0" w:color="auto"/>
        <w:bottom w:val="none" w:sz="0" w:space="0" w:color="auto"/>
        <w:right w:val="none" w:sz="0" w:space="0" w:color="auto"/>
      </w:divBdr>
    </w:div>
    <w:div w:id="2109539090">
      <w:bodyDiv w:val="1"/>
      <w:marLeft w:val="0"/>
      <w:marRight w:val="0"/>
      <w:marTop w:val="0"/>
      <w:marBottom w:val="0"/>
      <w:divBdr>
        <w:top w:val="none" w:sz="0" w:space="0" w:color="auto"/>
        <w:left w:val="none" w:sz="0" w:space="0" w:color="auto"/>
        <w:bottom w:val="none" w:sz="0" w:space="0" w:color="auto"/>
        <w:right w:val="none" w:sz="0" w:space="0" w:color="auto"/>
      </w:divBdr>
    </w:div>
    <w:div w:id="211513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4EEAC-8158-4007-A551-D0FB4487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IEC</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may1</dc:creator>
  <dc:description>Đang sửa</dc:description>
  <cp:lastModifiedBy>Admin</cp:lastModifiedBy>
  <cp:revision>2</cp:revision>
  <cp:lastPrinted>2024-12-03T07:56:00Z</cp:lastPrinted>
  <dcterms:created xsi:type="dcterms:W3CDTF">2024-12-03T08:19:00Z</dcterms:created>
  <dcterms:modified xsi:type="dcterms:W3CDTF">2024-12-03T08:19:00Z</dcterms:modified>
</cp:coreProperties>
</file>