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tbl>
      <w:tblPr>
        <w:tblW w:w="10166" w:type="dxa"/>
        <w:jc w:val="center"/>
        <w:tblLook w:val="01E0" w:firstRow="1" w:lastRow="1" w:firstColumn="1" w:lastColumn="1" w:noHBand="0" w:noVBand="0"/>
      </w:tblPr>
      <w:tblGrid>
        <w:gridCol w:w="4647"/>
        <w:gridCol w:w="5519"/>
      </w:tblGrid>
      <w:tr w:rsidRPr="0086137A" w:rsidR="004518EF" w:rsidTr="63BA0857" w14:paraId="0B61D51B" w14:textId="77777777">
        <w:trPr>
          <w:trHeight w:val="1438"/>
          <w:jc w:val="center"/>
        </w:trPr>
        <w:tc>
          <w:tcPr>
            <w:tcW w:w="4647" w:type="dxa"/>
            <w:shd w:val="clear" w:color="auto" w:fill="auto"/>
            <w:tcMar/>
          </w:tcPr>
          <w:p w:rsidRPr="00CF408B" w:rsidR="004518EF" w:rsidP="00F63192" w:rsidRDefault="009721D4" w14:paraId="70B33D20" w14:textId="208D6E05">
            <w:pPr>
              <w:jc w:val="center"/>
              <w:rPr>
                <w:bCs/>
                <w:sz w:val="26"/>
              </w:rPr>
            </w:pPr>
            <w:r w:rsidRPr="00CF408B">
              <w:rPr>
                <w:bCs/>
                <w:sz w:val="26"/>
              </w:rPr>
              <w:t xml:space="preserve">UBND </w:t>
            </w:r>
            <w:r w:rsidRPr="00CF408B" w:rsidR="0022098D">
              <w:rPr>
                <w:bCs/>
                <w:sz w:val="26"/>
              </w:rPr>
              <w:t>HUYỆN TÂN LẠC</w:t>
            </w:r>
          </w:p>
          <w:p w:rsidRPr="0022098D" w:rsidR="009721D4" w:rsidP="00F63192" w:rsidRDefault="009721D4" w14:paraId="79CCAE39" w14:textId="684C582E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BAN TỔ CHỨC LỄ HỘI KHAI HẠ DÂN TỘC MƯỜNG TỈNH HOÀ BÌNH NĂM 20</w:t>
            </w:r>
            <w:r w:rsidR="00A05E3B">
              <w:rPr>
                <w:b/>
                <w:bCs/>
                <w:sz w:val="26"/>
              </w:rPr>
              <w:t>24</w:t>
            </w:r>
          </w:p>
          <w:p w:rsidRPr="00E87AE6" w:rsidR="004518EF" w:rsidP="00E87AE6" w:rsidRDefault="003621AE" w14:paraId="273CD5F5" w14:textId="77777777">
            <w:pPr>
              <w:jc w:val="center"/>
              <w:rPr>
                <w:b/>
                <w:bCs/>
                <w:sz w:val="26"/>
                <w:szCs w:val="26"/>
              </w:rPr>
            </w:pPr>
            <w:r w:rsidRPr="0075315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AB80D3" wp14:editId="5A0F47AB">
                      <wp:simplePos x="0" y="0"/>
                      <wp:positionH relativeFrom="column">
                        <wp:posOffset>1199975</wp:posOffset>
                      </wp:positionH>
                      <wp:positionV relativeFrom="paragraph">
                        <wp:posOffset>25716</wp:posOffset>
                      </wp:positionV>
                      <wp:extent cx="438625" cy="0"/>
                      <wp:effectExtent l="0" t="0" r="0" b="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86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6D735464">
                    <v:line id="Line 2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94.5pt,2pt" to="129.05pt,2pt" w14:anchorId="3375D4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"/>
                  </w:pict>
                </mc:Fallback>
              </mc:AlternateContent>
            </w:r>
          </w:p>
          <w:p w:rsidRPr="00F65FC4" w:rsidR="00192C3A" w:rsidP="63BA0857" w:rsidRDefault="004518EF" w14:paraId="13D4FA18" w14:textId="22F32205">
            <w:pPr>
              <w:jc w:val="center"/>
              <w:rPr>
                <w:sz w:val="22"/>
                <w:szCs w:val="22"/>
              </w:rPr>
            </w:pPr>
            <w:proofErr w:type="spellStart"/>
            <w:r w:rsidRPr="63BA0857" w:rsidR="63BA0857">
              <w:rPr>
                <w:sz w:val="26"/>
                <w:szCs w:val="26"/>
              </w:rPr>
              <w:t>Số</w:t>
            </w:r>
            <w:proofErr w:type="spellEnd"/>
            <w:r w:rsidRPr="63BA0857" w:rsidR="63BA0857">
              <w:rPr>
                <w:sz w:val="26"/>
                <w:szCs w:val="26"/>
              </w:rPr>
              <w:t>:</w:t>
            </w:r>
            <w:r w:rsidRPr="63BA0857" w:rsidR="63BA0857">
              <w:rPr>
                <w:sz w:val="26"/>
                <w:szCs w:val="26"/>
              </w:rPr>
              <w:t xml:space="preserve"> </w:t>
            </w:r>
            <w:r w:rsidRPr="63BA0857" w:rsidR="63BA0857">
              <w:rPr>
                <w:color w:val="FF0000"/>
                <w:sz w:val="26"/>
                <w:szCs w:val="26"/>
              </w:rPr>
              <w:t xml:space="preserve">     </w:t>
            </w:r>
            <w:r w:rsidRPr="63BA0857" w:rsidR="63BA0857">
              <w:rPr>
                <w:color w:val="FF0000"/>
                <w:sz w:val="26"/>
                <w:szCs w:val="26"/>
              </w:rPr>
              <w:t xml:space="preserve">  </w:t>
            </w:r>
            <w:r w:rsidRPr="63BA0857" w:rsidR="63BA0857">
              <w:rPr>
                <w:color w:val="FF0000"/>
                <w:sz w:val="26"/>
                <w:szCs w:val="26"/>
              </w:rPr>
              <w:t xml:space="preserve"> </w:t>
            </w:r>
            <w:r w:rsidRPr="63BA0857" w:rsidR="63BA0857">
              <w:rPr>
                <w:color w:val="FF0000"/>
                <w:sz w:val="26"/>
                <w:szCs w:val="26"/>
              </w:rPr>
              <w:t xml:space="preserve">   </w:t>
            </w:r>
            <w:r w:rsidRPr="63BA0857" w:rsidR="63BA0857">
              <w:rPr>
                <w:color w:val="FF0000"/>
                <w:sz w:val="26"/>
                <w:szCs w:val="26"/>
              </w:rPr>
              <w:t xml:space="preserve"> </w:t>
            </w:r>
            <w:r w:rsidRPr="63BA0857" w:rsidR="63BA0857">
              <w:rPr>
                <w:sz w:val="26"/>
                <w:szCs w:val="26"/>
              </w:rPr>
              <w:t>/</w:t>
            </w:r>
            <w:r w:rsidRPr="63BA0857" w:rsidR="63BA0857">
              <w:rPr>
                <w:sz w:val="26"/>
                <w:szCs w:val="26"/>
              </w:rPr>
              <w:t>TB-BTC</w:t>
            </w:r>
          </w:p>
        </w:tc>
        <w:tc>
          <w:tcPr>
            <w:tcW w:w="5519" w:type="dxa"/>
            <w:shd w:val="clear" w:color="auto" w:fill="auto"/>
            <w:tcMar/>
          </w:tcPr>
          <w:p w:rsidRPr="00E87AE6" w:rsidR="004518EF" w:rsidP="00E87AE6" w:rsidRDefault="004518EF" w14:paraId="6C8B3006" w14:textId="77777777">
            <w:pPr>
              <w:ind w:left="-148" w:firstLine="20"/>
              <w:jc w:val="center"/>
              <w:rPr>
                <w:b/>
                <w:bCs/>
              </w:rPr>
            </w:pPr>
            <w:r w:rsidRPr="00E87AE6">
              <w:rPr>
                <w:b/>
                <w:bCs/>
                <w:sz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E87AE6">
                  <w:rPr>
                    <w:b/>
                    <w:bCs/>
                    <w:sz w:val="26"/>
                  </w:rPr>
                  <w:t>NAM</w:t>
                </w:r>
              </w:smartTag>
            </w:smartTag>
          </w:p>
          <w:p w:rsidRPr="00E87AE6" w:rsidR="004518EF" w:rsidP="00E87AE6" w:rsidRDefault="004518EF" w14:paraId="32BE570F" w14:textId="77777777">
            <w:pPr>
              <w:jc w:val="center"/>
              <w:rPr>
                <w:b/>
                <w:bCs/>
                <w:sz w:val="28"/>
                <w:lang w:val="pt-BR"/>
              </w:rPr>
            </w:pPr>
            <w:r w:rsidRPr="00E87AE6">
              <w:rPr>
                <w:b/>
                <w:bCs/>
                <w:sz w:val="28"/>
                <w:lang w:val="pt-BR"/>
              </w:rPr>
              <w:t>Độc lập - Tự do - Hạnh phúc</w:t>
            </w:r>
          </w:p>
          <w:p w:rsidRPr="00E87AE6" w:rsidR="004518EF" w:rsidP="00E87AE6" w:rsidRDefault="003621AE" w14:paraId="4B1E9E1C" w14:textId="77777777">
            <w:pPr>
              <w:jc w:val="center"/>
              <w:rPr>
                <w:i/>
                <w:iCs/>
                <w:lang w:val="pt-BR"/>
              </w:rPr>
            </w:pPr>
            <w:r w:rsidRPr="00E87AE6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1ED5D9" wp14:editId="03FEC18C">
                      <wp:simplePos x="0" y="0"/>
                      <wp:positionH relativeFrom="column">
                        <wp:posOffset>615950</wp:posOffset>
                      </wp:positionH>
                      <wp:positionV relativeFrom="paragraph">
                        <wp:posOffset>41275</wp:posOffset>
                      </wp:positionV>
                      <wp:extent cx="2146300" cy="0"/>
                      <wp:effectExtent l="8255" t="5080" r="7620" b="1397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6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4699D618">
                    <v:line id="Line 3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48.5pt,3.25pt" to="217.5pt,3.25pt" w14:anchorId="0158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"/>
                  </w:pict>
                </mc:Fallback>
              </mc:AlternateContent>
            </w:r>
          </w:p>
          <w:p w:rsidRPr="00F63192" w:rsidR="00F63192" w:rsidP="00DA7DAB" w:rsidRDefault="00F63192" w14:paraId="70A472D5" w14:textId="77777777">
            <w:pPr>
              <w:ind w:left="-467" w:firstLine="467"/>
              <w:jc w:val="center"/>
              <w:rPr>
                <w:i/>
                <w:iCs/>
                <w:sz w:val="26"/>
                <w:szCs w:val="28"/>
                <w:lang w:val="pt-BR"/>
              </w:rPr>
            </w:pPr>
          </w:p>
          <w:p w:rsidR="00CB5F9D" w:rsidP="00047824" w:rsidRDefault="00CB5F9D" w14:paraId="29CF467F" w14:textId="77777777">
            <w:pPr>
              <w:ind w:left="-467" w:firstLine="467"/>
              <w:jc w:val="center"/>
              <w:rPr>
                <w:i/>
                <w:sz w:val="28"/>
                <w:szCs w:val="28"/>
                <w:lang w:val="pt-BR"/>
              </w:rPr>
            </w:pPr>
          </w:p>
          <w:p w:rsidRPr="0086137A" w:rsidR="004518EF" w:rsidP="00047824" w:rsidRDefault="00A05E3B" w14:paraId="6FD64D56" w14:textId="0E9BE1B1">
            <w:pPr>
              <w:ind w:left="-467" w:firstLine="467"/>
              <w:jc w:val="center"/>
              <w:rPr>
                <w:i/>
                <w:sz w:val="28"/>
                <w:szCs w:val="28"/>
                <w:lang w:val="pt-BR"/>
              </w:rPr>
            </w:pPr>
            <w:r>
              <w:rPr>
                <w:i/>
                <w:sz w:val="28"/>
                <w:szCs w:val="28"/>
                <w:lang w:val="pt-BR"/>
              </w:rPr>
              <w:t>Tân Lạc, ngày</w:t>
            </w:r>
            <w:r w:rsidR="00CB5F9D">
              <w:rPr>
                <w:i/>
                <w:sz w:val="28"/>
                <w:szCs w:val="28"/>
                <w:lang w:val="pt-BR"/>
              </w:rPr>
              <w:t xml:space="preserve"> </w:t>
            </w:r>
            <w:r w:rsidR="002206C0">
              <w:rPr>
                <w:i/>
                <w:sz w:val="28"/>
                <w:szCs w:val="28"/>
                <w:lang w:val="pt-BR"/>
              </w:rPr>
              <w:t xml:space="preserve">      </w:t>
            </w:r>
            <w:r w:rsidR="00CB5F9D">
              <w:rPr>
                <w:i/>
                <w:sz w:val="28"/>
                <w:szCs w:val="28"/>
                <w:lang w:val="pt-BR"/>
              </w:rPr>
              <w:t xml:space="preserve"> tháng 01 năm 2024</w:t>
            </w:r>
          </w:p>
        </w:tc>
      </w:tr>
    </w:tbl>
    <w:p w:rsidR="00F65FC4" w:rsidP="00F65FC4" w:rsidRDefault="00F65FC4" w14:paraId="36CADF03" w14:textId="77777777">
      <w:pPr>
        <w:rPr>
          <w:b/>
          <w:bCs/>
          <w:sz w:val="28"/>
          <w:szCs w:val="28"/>
        </w:rPr>
      </w:pPr>
    </w:p>
    <w:p w:rsidRPr="00F65FC4" w:rsidR="001362A4" w:rsidP="00F65FC4" w:rsidRDefault="001362A4" w14:paraId="4A74A75B" w14:textId="15A35A46">
      <w:pPr>
        <w:jc w:val="center"/>
        <w:rPr>
          <w:b/>
          <w:bCs/>
          <w:sz w:val="28"/>
          <w:szCs w:val="28"/>
        </w:rPr>
      </w:pPr>
      <w:r w:rsidRPr="00F65FC4">
        <w:rPr>
          <w:b/>
          <w:bCs/>
          <w:sz w:val="28"/>
          <w:szCs w:val="28"/>
        </w:rPr>
        <w:t>THÔNG BÁO</w:t>
      </w:r>
    </w:p>
    <w:p w:rsidRPr="00F65FC4" w:rsidR="009721D4" w:rsidP="63BA0857" w:rsidRDefault="002B34B2" w14:paraId="7FEEF89D" w14:textId="3D91CD50">
      <w:pPr>
        <w:jc w:val="center"/>
        <w:rPr>
          <w:b w:val="1"/>
          <w:bCs w:val="1"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7E4E1B" wp14:editId="7FE54A6E">
                <wp:simplePos x="0" y="0"/>
                <wp:positionH relativeFrom="column">
                  <wp:posOffset>2212827</wp:posOffset>
                </wp:positionH>
                <wp:positionV relativeFrom="paragraph">
                  <wp:posOffset>204548</wp:posOffset>
                </wp:positionV>
                <wp:extent cx="1346356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635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086C5D5E">
              <v:line id="Straight Connector 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74.25pt,16.1pt" to="280.25pt,16.1pt" w14:anchorId="2CDA1B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">
                <v:stroke joinstyle="miter"/>
              </v:line>
            </w:pict>
          </mc:Fallback>
        </mc:AlternateContent>
      </w:r>
      <w:proofErr w:type="spellStart"/>
      <w:r w:rsidRPr="00F65FC4" w:rsidR="009721D4">
        <w:rPr>
          <w:b w:val="1"/>
          <w:bCs w:val="1"/>
          <w:sz w:val="28"/>
          <w:szCs w:val="28"/>
        </w:rPr>
        <w:t xml:space="preserve">Về</w:t>
      </w:r>
      <w:proofErr w:type="spellEnd"/>
      <w:r w:rsidRPr="00F65FC4" w:rsidR="009721D4">
        <w:rPr>
          <w:b w:val="1"/>
          <w:bCs w:val="1"/>
          <w:sz w:val="28"/>
          <w:szCs w:val="28"/>
        </w:rPr>
        <w:t xml:space="preserve"> </w:t>
      </w:r>
      <w:proofErr w:type="spellStart"/>
      <w:r w:rsidRPr="00F65FC4" w:rsidR="009721D4">
        <w:rPr>
          <w:b w:val="1"/>
          <w:bCs w:val="1"/>
          <w:sz w:val="28"/>
          <w:szCs w:val="28"/>
        </w:rPr>
        <w:t xml:space="preserve">việc</w:t>
      </w:r>
      <w:proofErr w:type="spellEnd"/>
      <w:r w:rsidRPr="00F65FC4" w:rsidR="009721D4">
        <w:rPr>
          <w:b w:val="1"/>
          <w:bCs w:val="1"/>
          <w:sz w:val="28"/>
          <w:szCs w:val="28"/>
        </w:rPr>
        <w:t xml:space="preserve"> </w:t>
      </w:r>
      <w:proofErr w:type="spellStart"/>
      <w:r w:rsidRPr="00F65FC4" w:rsidR="009721D4">
        <w:rPr>
          <w:b w:val="1"/>
          <w:bCs w:val="1"/>
          <w:sz w:val="28"/>
          <w:szCs w:val="28"/>
        </w:rPr>
        <w:t xml:space="preserve">tổ</w:t>
      </w:r>
      <w:proofErr w:type="spellEnd"/>
      <w:r w:rsidRPr="00F65FC4" w:rsidR="009721D4">
        <w:rPr>
          <w:b w:val="1"/>
          <w:bCs w:val="1"/>
          <w:sz w:val="28"/>
          <w:szCs w:val="28"/>
        </w:rPr>
        <w:t xml:space="preserve"> </w:t>
      </w:r>
      <w:proofErr w:type="spellStart"/>
      <w:r w:rsidRPr="00F65FC4" w:rsidR="009721D4">
        <w:rPr>
          <w:b w:val="1"/>
          <w:bCs w:val="1"/>
          <w:sz w:val="28"/>
          <w:szCs w:val="28"/>
        </w:rPr>
        <w:t xml:space="preserve">chức</w:t>
      </w:r>
      <w:proofErr w:type="spellEnd"/>
      <w:r w:rsidRPr="00F65FC4" w:rsidR="009721D4">
        <w:rPr>
          <w:b w:val="1"/>
          <w:bCs w:val="1"/>
          <w:sz w:val="28"/>
          <w:szCs w:val="28"/>
        </w:rPr>
        <w:t xml:space="preserve"> </w:t>
      </w:r>
      <w:proofErr w:type="spellStart"/>
      <w:r w:rsidRPr="00F65FC4" w:rsidR="009721D4">
        <w:rPr>
          <w:b w:val="1"/>
          <w:bCs w:val="1"/>
          <w:sz w:val="28"/>
          <w:szCs w:val="28"/>
        </w:rPr>
        <w:t xml:space="preserve">Lễ</w:t>
      </w:r>
      <w:proofErr w:type="spellEnd"/>
      <w:r w:rsidRPr="00F65FC4" w:rsidR="009721D4">
        <w:rPr>
          <w:b w:val="1"/>
          <w:bCs w:val="1"/>
          <w:sz w:val="28"/>
          <w:szCs w:val="28"/>
        </w:rPr>
        <w:t xml:space="preserve"> </w:t>
      </w:r>
      <w:proofErr w:type="spellStart"/>
      <w:r w:rsidRPr="00F65FC4" w:rsidR="009721D4">
        <w:rPr>
          <w:b w:val="1"/>
          <w:bCs w:val="1"/>
          <w:sz w:val="28"/>
          <w:szCs w:val="28"/>
        </w:rPr>
        <w:t xml:space="preserve">hội</w:t>
      </w:r>
      <w:proofErr w:type="spellEnd"/>
      <w:r w:rsidRPr="00F65FC4" w:rsidR="009721D4">
        <w:rPr>
          <w:b w:val="1"/>
          <w:bCs w:val="1"/>
          <w:sz w:val="28"/>
          <w:szCs w:val="28"/>
        </w:rPr>
        <w:t xml:space="preserve"> </w:t>
      </w:r>
      <w:proofErr w:type="spellStart"/>
      <w:r w:rsidRPr="00F65FC4" w:rsidR="009721D4">
        <w:rPr>
          <w:b w:val="1"/>
          <w:bCs w:val="1"/>
          <w:sz w:val="28"/>
          <w:szCs w:val="28"/>
        </w:rPr>
        <w:t xml:space="preserve">Khai</w:t>
      </w:r>
      <w:proofErr w:type="spellEnd"/>
      <w:r w:rsidRPr="00F65FC4" w:rsidR="009721D4">
        <w:rPr>
          <w:b w:val="1"/>
          <w:bCs w:val="1"/>
          <w:sz w:val="28"/>
          <w:szCs w:val="28"/>
        </w:rPr>
        <w:t xml:space="preserve"> </w:t>
      </w:r>
      <w:proofErr w:type="spellStart"/>
      <w:r w:rsidRPr="00F65FC4" w:rsidR="009721D4">
        <w:rPr>
          <w:b w:val="1"/>
          <w:bCs w:val="1"/>
          <w:sz w:val="28"/>
          <w:szCs w:val="28"/>
        </w:rPr>
        <w:t xml:space="preserve">hạ</w:t>
      </w:r>
      <w:proofErr w:type="spellEnd"/>
      <w:r w:rsidRPr="00F65FC4" w:rsidR="009721D4">
        <w:rPr>
          <w:b w:val="1"/>
          <w:bCs w:val="1"/>
          <w:sz w:val="28"/>
          <w:szCs w:val="28"/>
        </w:rPr>
        <w:t xml:space="preserve"> </w:t>
      </w:r>
      <w:proofErr w:type="spellStart"/>
      <w:r w:rsidRPr="00F65FC4" w:rsidR="005E1491">
        <w:rPr>
          <w:b w:val="1"/>
          <w:bCs w:val="1"/>
          <w:sz w:val="28"/>
          <w:szCs w:val="28"/>
        </w:rPr>
        <w:t>d</w:t>
      </w:r>
      <w:r w:rsidRPr="00F65FC4" w:rsidR="009721D4">
        <w:rPr>
          <w:b w:val="1"/>
          <w:bCs w:val="1"/>
          <w:sz w:val="28"/>
          <w:szCs w:val="28"/>
        </w:rPr>
        <w:t>ân</w:t>
      </w:r>
      <w:proofErr w:type="spellEnd"/>
      <w:r w:rsidRPr="00F65FC4" w:rsidR="009721D4">
        <w:rPr>
          <w:b w:val="1"/>
          <w:bCs w:val="1"/>
          <w:sz w:val="28"/>
          <w:szCs w:val="28"/>
        </w:rPr>
        <w:t xml:space="preserve"> </w:t>
      </w:r>
      <w:proofErr w:type="spellStart"/>
      <w:r w:rsidRPr="00F65FC4" w:rsidR="009721D4">
        <w:rPr>
          <w:b w:val="1"/>
          <w:bCs w:val="1"/>
          <w:sz w:val="28"/>
          <w:szCs w:val="28"/>
        </w:rPr>
        <w:t>tộc</w:t>
      </w:r>
      <w:proofErr w:type="spellEnd"/>
      <w:r w:rsidRPr="00F65FC4" w:rsidR="009721D4">
        <w:rPr>
          <w:b w:val="1"/>
          <w:bCs w:val="1"/>
          <w:sz w:val="28"/>
          <w:szCs w:val="28"/>
        </w:rPr>
        <w:t xml:space="preserve"> </w:t>
      </w:r>
      <w:proofErr w:type="spellStart"/>
      <w:r w:rsidRPr="00F65FC4" w:rsidR="009721D4">
        <w:rPr>
          <w:b w:val="1"/>
          <w:bCs w:val="1"/>
          <w:sz w:val="28"/>
          <w:szCs w:val="28"/>
        </w:rPr>
        <w:t>Mường</w:t>
      </w:r>
      <w:proofErr w:type="spellEnd"/>
      <w:r w:rsidRPr="00F65FC4" w:rsidR="009721D4">
        <w:rPr>
          <w:b w:val="1"/>
          <w:bCs w:val="1"/>
          <w:sz w:val="28"/>
          <w:szCs w:val="28"/>
        </w:rPr>
        <w:t xml:space="preserve"> </w:t>
      </w:r>
      <w:proofErr w:type="spellStart"/>
      <w:r w:rsidRPr="00F65FC4" w:rsidR="009721D4">
        <w:rPr>
          <w:b w:val="1"/>
          <w:bCs w:val="1"/>
          <w:sz w:val="28"/>
          <w:szCs w:val="28"/>
        </w:rPr>
        <w:t>tỉnh</w:t>
      </w:r>
      <w:proofErr w:type="spellEnd"/>
      <w:r w:rsidRPr="00F65FC4" w:rsidR="009721D4">
        <w:rPr>
          <w:b w:val="1"/>
          <w:bCs w:val="1"/>
          <w:sz w:val="28"/>
          <w:szCs w:val="28"/>
        </w:rPr>
        <w:t xml:space="preserve"> </w:t>
      </w:r>
      <w:proofErr w:type="spellStart"/>
      <w:r w:rsidRPr="00F65FC4" w:rsidR="009721D4">
        <w:rPr>
          <w:b w:val="1"/>
          <w:bCs w:val="1"/>
          <w:sz w:val="28"/>
          <w:szCs w:val="28"/>
        </w:rPr>
        <w:t>Hoà</w:t>
      </w:r>
      <w:proofErr w:type="spellEnd"/>
      <w:r w:rsidRPr="00F65FC4" w:rsidR="009721D4">
        <w:rPr>
          <w:b w:val="1"/>
          <w:bCs w:val="1"/>
          <w:sz w:val="28"/>
          <w:szCs w:val="28"/>
        </w:rPr>
        <w:t xml:space="preserve"> </w:t>
      </w:r>
      <w:proofErr w:type="spellStart"/>
      <w:r w:rsidRPr="00F65FC4" w:rsidR="009721D4">
        <w:rPr>
          <w:b w:val="1"/>
          <w:bCs w:val="1"/>
          <w:sz w:val="28"/>
          <w:szCs w:val="28"/>
        </w:rPr>
        <w:t>Bình</w:t>
      </w:r>
      <w:proofErr w:type="spellEnd"/>
      <w:r w:rsidRPr="00F65FC4" w:rsidR="009721D4">
        <w:rPr>
          <w:b w:val="1"/>
          <w:bCs w:val="1"/>
          <w:sz w:val="28"/>
          <w:szCs w:val="28"/>
        </w:rPr>
        <w:t xml:space="preserve"> </w:t>
      </w:r>
      <w:proofErr w:type="spellStart"/>
      <w:r w:rsidRPr="00F65FC4" w:rsidR="009721D4">
        <w:rPr>
          <w:b w:val="1"/>
          <w:bCs w:val="1"/>
          <w:sz w:val="28"/>
          <w:szCs w:val="28"/>
        </w:rPr>
        <w:t>năm</w:t>
      </w:r>
      <w:proofErr w:type="spellEnd"/>
      <w:r w:rsidRPr="00F65FC4" w:rsidR="009721D4">
        <w:rPr>
          <w:b w:val="1"/>
          <w:bCs w:val="1"/>
          <w:sz w:val="28"/>
          <w:szCs w:val="28"/>
        </w:rPr>
        <w:t xml:space="preserve"> 2024</w:t>
      </w:r>
    </w:p>
    <w:p w:rsidR="00CF408B" w:rsidP="63BA0857" w:rsidRDefault="00CF408B" w14:paraId="7E6C6C20" w14:textId="04FEDB50">
      <w:pPr>
        <w:spacing w:before="60"/>
        <w:ind w:firstLine="709"/>
        <w:jc w:val="both"/>
        <w:rPr>
          <w:sz w:val="28"/>
          <w:szCs w:val="28"/>
        </w:rPr>
      </w:pPr>
      <w:proofErr w:type="spellStart"/>
      <w:r w:rsidRPr="7CEA0327">
        <w:rPr>
          <w:sz w:val="28"/>
          <w:szCs w:val="28"/>
        </w:rPr>
        <w:t xml:space="preserve">Thực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hiện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Công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văn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số</w:t>
      </w:r>
      <w:proofErr w:type="spellEnd"/>
      <w:r w:rsidRPr="7CEA0327">
        <w:rPr>
          <w:sz w:val="28"/>
          <w:szCs w:val="28"/>
        </w:rPr>
        <w:t xml:space="preserve"> 202/VPUBND-NVK </w:t>
      </w:r>
      <w:proofErr w:type="spellStart"/>
      <w:r w:rsidRPr="7CEA0327">
        <w:rPr>
          <w:sz w:val="28"/>
          <w:szCs w:val="28"/>
        </w:rPr>
        <w:t xml:space="preserve">ngày</w:t>
      </w:r>
      <w:proofErr w:type="spellEnd"/>
      <w:r w:rsidRPr="7CEA0327">
        <w:rPr>
          <w:sz w:val="28"/>
          <w:szCs w:val="28"/>
        </w:rPr>
        <w:t xml:space="preserve"> 08/01/2024 </w:t>
      </w:r>
      <w:proofErr w:type="spellStart"/>
      <w:r w:rsidRPr="7CEA0327">
        <w:rPr>
          <w:sz w:val="28"/>
          <w:szCs w:val="28"/>
        </w:rPr>
        <w:t xml:space="preserve">của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Văn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phòng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Ủy</w:t>
      </w:r>
      <w:proofErr w:type="spellEnd"/>
      <w:r w:rsidRPr="7CEA0327">
        <w:rPr>
          <w:sz w:val="28"/>
          <w:szCs w:val="28"/>
        </w:rPr>
        <w:t xml:space="preserve"> ban </w:t>
      </w:r>
      <w:proofErr w:type="spellStart"/>
      <w:r w:rsidRPr="7CEA0327">
        <w:rPr>
          <w:sz w:val="28"/>
          <w:szCs w:val="28"/>
        </w:rPr>
        <w:t xml:space="preserve">nhân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dân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tỉnh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về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việc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tổ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chức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Lễ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hội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Khai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hạ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dân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tộc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Mường</w:t>
      </w:r>
      <w:proofErr w:type="spellEnd"/>
      <w:r w:rsidRPr="7CEA0327">
        <w:rPr>
          <w:sz w:val="28"/>
          <w:szCs w:val="28"/>
        </w:rPr>
        <w:t xml:space="preserve"> </w:t>
      </w:r>
      <w:proofErr w:type="spellStart"/>
      <w:r w:rsidRPr="7CEA0327">
        <w:rPr>
          <w:sz w:val="28"/>
          <w:szCs w:val="28"/>
        </w:rPr>
        <w:t xml:space="preserve">năm</w:t>
      </w:r>
      <w:proofErr w:type="spellEnd"/>
      <w:r w:rsidRPr="7CEA0327">
        <w:rPr>
          <w:sz w:val="28"/>
          <w:szCs w:val="28"/>
        </w:rPr>
        <w:t xml:space="preserve"> 2024;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Quyết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định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số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840-QĐ</w:t>
      </w:r>
      <w:r w:rsidRPr="002A57E3">
        <w:rPr>
          <w:sz w:val="28"/>
          <w:szCs w:val="28"/>
          <w:shd w:val="clear" w:color="auto" w:fill="FFFFFF"/>
        </w:rPr>
        <w:t>/</w:t>
      </w:r>
      <w:r>
        <w:rPr>
          <w:sz w:val="28"/>
          <w:szCs w:val="28"/>
          <w:shd w:val="clear" w:color="auto" w:fill="FFFFFF"/>
        </w:rPr>
        <w:t xml:space="preserve">HU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ngày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15</w:t>
      </w:r>
      <w:r w:rsidRPr="002A57E3">
        <w:rPr>
          <w:sz w:val="28"/>
          <w:szCs w:val="28"/>
          <w:shd w:val="clear" w:color="auto" w:fill="FFFFFF"/>
        </w:rPr>
        <w:t>/</w:t>
      </w:r>
      <w:r>
        <w:rPr>
          <w:sz w:val="28"/>
          <w:szCs w:val="28"/>
          <w:shd w:val="clear" w:color="auto" w:fill="FFFFFF"/>
        </w:rPr>
        <w:t>01</w:t>
      </w:r>
      <w:r w:rsidRPr="002A57E3">
        <w:rPr>
          <w:sz w:val="28"/>
          <w:szCs w:val="28"/>
          <w:shd w:val="clear" w:color="auto" w:fill="FFFFFF"/>
        </w:rPr>
        <w:t>/202</w:t>
      </w:r>
      <w:r>
        <w:rPr>
          <w:sz w:val="28"/>
          <w:szCs w:val="28"/>
          <w:shd w:val="clear" w:color="auto" w:fill="FFFFFF"/>
        </w:rPr>
        <w:t>4</w:t>
      </w:r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của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Ban </w:t>
      </w:r>
      <w:proofErr w:type="spellStart"/>
      <w:r>
        <w:rPr>
          <w:sz w:val="28"/>
          <w:szCs w:val="28"/>
          <w:shd w:val="clear" w:color="auto" w:fill="FFFFFF"/>
        </w:rPr>
        <w:t>Thường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vụ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H</w:t>
      </w:r>
      <w:r w:rsidRPr="002A57E3">
        <w:rPr>
          <w:sz w:val="28"/>
          <w:szCs w:val="28"/>
          <w:shd w:val="clear" w:color="auto" w:fill="FFFFFF"/>
        </w:rPr>
        <w:t xml:space="preserve">uyện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 xml:space="preserve">uỷ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Tân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Lạc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về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việc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thành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lập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Ban </w:t>
      </w:r>
      <w:proofErr w:type="spellStart"/>
      <w:r>
        <w:rPr>
          <w:sz w:val="28"/>
          <w:szCs w:val="28"/>
          <w:shd w:val="clear" w:color="auto" w:fill="FFFFFF"/>
        </w:rPr>
        <w:t>Chỉ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đạo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Lễ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hội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Khai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hạ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dân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tộc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Mường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tỉnh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Hoà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Bình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năm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202</w:t>
      </w:r>
      <w:r>
        <w:rPr>
          <w:sz w:val="28"/>
          <w:szCs w:val="28"/>
          <w:shd w:val="clear" w:color="auto" w:fill="FFFFFF"/>
        </w:rPr>
        <w:t>4</w:t>
      </w:r>
      <w:r w:rsidRPr="002A57E3">
        <w:rPr>
          <w:sz w:val="28"/>
          <w:szCs w:val="28"/>
          <w:shd w:val="clear" w:color="auto" w:fill="FFFFFF"/>
        </w:rPr>
        <w:t>;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 xml:space="preserve">Quyết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 xml:space="preserve">định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 xml:space="preserve">số</w:t>
      </w:r>
      <w:proofErr w:type="spellEnd"/>
      <w:r>
        <w:rPr>
          <w:sz w:val="28"/>
          <w:szCs w:val="28"/>
          <w:shd w:val="clear" w:color="auto" w:fill="FFFFFF"/>
        </w:rPr>
        <w:t xml:space="preserve"> 71/QĐ-UBND </w:t>
      </w:r>
      <w:proofErr w:type="spellStart"/>
      <w:r>
        <w:rPr>
          <w:sz w:val="28"/>
          <w:szCs w:val="28"/>
          <w:shd w:val="clear" w:color="auto" w:fill="FFFFFF"/>
        </w:rPr>
        <w:t xml:space="preserve">ngày</w:t>
      </w:r>
      <w:proofErr w:type="spellEnd"/>
      <w:r>
        <w:rPr>
          <w:sz w:val="28"/>
          <w:szCs w:val="28"/>
          <w:shd w:val="clear" w:color="auto" w:fill="FFFFFF"/>
        </w:rPr>
        <w:t xml:space="preserve"> 15/01/2024 </w:t>
      </w:r>
      <w:proofErr w:type="spellStart"/>
      <w:r>
        <w:rPr>
          <w:sz w:val="28"/>
          <w:szCs w:val="28"/>
          <w:shd w:val="clear" w:color="auto" w:fill="FFFFFF"/>
        </w:rPr>
        <w:t xml:space="preserve">của</w:t>
      </w:r>
      <w:proofErr w:type="spellEnd"/>
      <w:r>
        <w:rPr>
          <w:sz w:val="28"/>
          <w:szCs w:val="28"/>
          <w:shd w:val="clear" w:color="auto" w:fill="FFFFFF"/>
        </w:rPr>
        <w:t xml:space="preserve"> UBND </w:t>
      </w:r>
      <w:proofErr w:type="spellStart"/>
      <w:r>
        <w:rPr>
          <w:sz w:val="28"/>
          <w:szCs w:val="28"/>
          <w:shd w:val="clear" w:color="auto" w:fill="FFFFFF"/>
        </w:rPr>
        <w:t xml:space="preserve">huyện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 xml:space="preserve">Tân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 xml:space="preserve">Lạc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 xml:space="preserve">về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 xml:space="preserve">việc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 xml:space="preserve">kiện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 xml:space="preserve">toàn</w:t>
      </w:r>
      <w:proofErr w:type="spellEnd"/>
      <w:r>
        <w:rPr>
          <w:sz w:val="28"/>
          <w:szCs w:val="28"/>
          <w:shd w:val="clear" w:color="auto" w:fill="FFFFFF"/>
        </w:rPr>
        <w:t xml:space="preserve"> Ban </w:t>
      </w:r>
      <w:proofErr w:type="spellStart"/>
      <w:r>
        <w:rPr>
          <w:sz w:val="28"/>
          <w:szCs w:val="28"/>
          <w:shd w:val="clear" w:color="auto" w:fill="FFFFFF"/>
        </w:rPr>
        <w:t xml:space="preserve">Tổ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 xml:space="preserve">chức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Lễ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hội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Khai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hạ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dân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tộc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Mường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tỉnh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Hoà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Bình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năm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202</w:t>
      </w:r>
      <w:r>
        <w:rPr>
          <w:sz w:val="28"/>
          <w:szCs w:val="28"/>
          <w:shd w:val="clear" w:color="auto" w:fill="FFFFFF"/>
        </w:rPr>
        <w:t>4</w:t>
      </w:r>
      <w:r w:rsidRPr="002A57E3">
        <w:rPr>
          <w:sz w:val="28"/>
          <w:szCs w:val="28"/>
          <w:shd w:val="clear" w:color="auto" w:fill="FFFFFF"/>
        </w:rPr>
        <w:t>;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="009A0363">
        <w:rPr>
          <w:sz w:val="28"/>
          <w:szCs w:val="28"/>
          <w:shd w:val="clear" w:color="auto" w:fill="FFFFFF"/>
        </w:rPr>
        <w:t>Kế</w:t>
      </w:r>
      <w:proofErr w:type="spellEnd"/>
      <w:r w:rsidR="009A0363">
        <w:rPr>
          <w:sz w:val="28"/>
          <w:szCs w:val="28"/>
          <w:shd w:val="clear" w:color="auto" w:fill="FFFFFF"/>
        </w:rPr>
        <w:t xml:space="preserve"> </w:t>
      </w:r>
      <w:proofErr w:type="spellStart"/>
      <w:r w:rsidR="009A0363">
        <w:rPr>
          <w:sz w:val="28"/>
          <w:szCs w:val="28"/>
          <w:shd w:val="clear" w:color="auto" w:fill="FFFFFF"/>
        </w:rPr>
        <w:t>hoạch</w:t>
      </w:r>
      <w:proofErr w:type="spellEnd"/>
      <w:r w:rsidR="009A0363">
        <w:rPr>
          <w:sz w:val="28"/>
          <w:szCs w:val="28"/>
          <w:shd w:val="clear" w:color="auto" w:fill="FFFFFF"/>
        </w:rPr>
        <w:t xml:space="preserve"> </w:t>
      </w:r>
      <w:proofErr w:type="spellStart"/>
      <w:r w:rsidR="009A0363">
        <w:rPr>
          <w:sz w:val="28"/>
          <w:szCs w:val="28"/>
          <w:shd w:val="clear" w:color="auto" w:fill="FFFFFF"/>
        </w:rPr>
        <w:t>số</w:t>
      </w:r>
      <w:proofErr w:type="spellEnd"/>
      <w:r w:rsidR="00B93F94">
        <w:rPr>
          <w:sz w:val="28"/>
          <w:szCs w:val="28"/>
          <w:shd w:val="clear" w:color="auto" w:fill="FFFFFF"/>
        </w:rPr>
        <w:t xml:space="preserve"> 13/KH-BTC </w:t>
      </w:r>
      <w:proofErr w:type="spellStart"/>
      <w:r w:rsidR="00B93F94">
        <w:rPr>
          <w:sz w:val="28"/>
          <w:szCs w:val="28"/>
          <w:shd w:val="clear" w:color="auto" w:fill="FFFFFF"/>
        </w:rPr>
        <w:t xml:space="preserve">ngày</w:t>
      </w:r>
      <w:proofErr w:type="spellEnd"/>
      <w:r w:rsidR="00B93F94">
        <w:rPr>
          <w:sz w:val="28"/>
          <w:szCs w:val="28"/>
          <w:shd w:val="clear" w:color="auto" w:fill="FFFFFF"/>
        </w:rPr>
        <w:t xml:space="preserve"> 18/01/2024 </w:t>
      </w:r>
      <w:proofErr w:type="spellStart"/>
      <w:r w:rsidR="00B93F94">
        <w:rPr>
          <w:sz w:val="28"/>
          <w:szCs w:val="28"/>
          <w:shd w:val="clear" w:color="auto" w:fill="FFFFFF"/>
        </w:rPr>
        <w:t xml:space="preserve">của</w:t>
      </w:r>
      <w:proofErr w:type="spellEnd"/>
      <w:r w:rsidR="00B93F94">
        <w:rPr>
          <w:sz w:val="28"/>
          <w:szCs w:val="28"/>
          <w:shd w:val="clear" w:color="auto" w:fill="FFFFFF"/>
        </w:rPr>
        <w:t xml:space="preserve"> Ban </w:t>
      </w:r>
      <w:proofErr w:type="spellStart"/>
      <w:r w:rsidR="00B93F94">
        <w:rPr>
          <w:sz w:val="28"/>
          <w:szCs w:val="28"/>
          <w:shd w:val="clear" w:color="auto" w:fill="FFFFFF"/>
        </w:rPr>
        <w:t xml:space="preserve">Tổ</w:t>
      </w:r>
      <w:proofErr w:type="spellEnd"/>
      <w:r w:rsidR="00B93F94">
        <w:rPr>
          <w:sz w:val="28"/>
          <w:szCs w:val="28"/>
          <w:shd w:val="clear" w:color="auto" w:fill="FFFFFF"/>
        </w:rPr>
        <w:t xml:space="preserve"> </w:t>
      </w:r>
      <w:proofErr w:type="spellStart"/>
      <w:r w:rsidR="00B93F94">
        <w:rPr>
          <w:sz w:val="28"/>
          <w:szCs w:val="28"/>
          <w:shd w:val="clear" w:color="auto" w:fill="FFFFFF"/>
        </w:rPr>
        <w:t xml:space="preserve">chức</w:t>
      </w:r>
      <w:proofErr w:type="spellEnd"/>
      <w:r w:rsidR="00B93F94">
        <w:rPr>
          <w:sz w:val="28"/>
          <w:szCs w:val="28"/>
          <w:shd w:val="clear" w:color="auto" w:fill="FFFFFF"/>
        </w:rPr>
        <w:t xml:space="preserve"> </w:t>
      </w:r>
      <w:proofErr w:type="spellStart"/>
      <w:r w:rsidR="00B93F94">
        <w:rPr>
          <w:sz w:val="28"/>
          <w:szCs w:val="28"/>
          <w:shd w:val="clear" w:color="auto" w:fill="FFFFFF"/>
        </w:rPr>
        <w:t xml:space="preserve">Lễ</w:t>
      </w:r>
      <w:proofErr w:type="spellEnd"/>
      <w:r w:rsidR="00B93F94">
        <w:rPr>
          <w:sz w:val="28"/>
          <w:szCs w:val="28"/>
          <w:shd w:val="clear" w:color="auto" w:fill="FFFFFF"/>
        </w:rPr>
        <w:t xml:space="preserve"> </w:t>
      </w:r>
      <w:proofErr w:type="spellStart"/>
      <w:r w:rsidR="00B93F94">
        <w:rPr>
          <w:sz w:val="28"/>
          <w:szCs w:val="28"/>
          <w:shd w:val="clear" w:color="auto" w:fill="FFFFFF"/>
        </w:rPr>
        <w:t xml:space="preserve">hội</w:t>
      </w:r>
      <w:proofErr w:type="spellEnd"/>
      <w:r w:rsidR="00B93F94">
        <w:rPr>
          <w:sz w:val="28"/>
          <w:szCs w:val="28"/>
          <w:shd w:val="clear" w:color="auto" w:fill="FFFFFF"/>
        </w:rPr>
        <w:t xml:space="preserve"> </w:t>
      </w:r>
      <w:proofErr w:type="spellStart"/>
      <w:r w:rsidR="00B93F94">
        <w:rPr>
          <w:sz w:val="28"/>
          <w:szCs w:val="28"/>
          <w:shd w:val="clear" w:color="auto" w:fill="FFFFFF"/>
        </w:rPr>
        <w:t xml:space="preserve">Khai</w:t>
      </w:r>
      <w:proofErr w:type="spellEnd"/>
      <w:r w:rsidR="00B93F94">
        <w:rPr>
          <w:sz w:val="28"/>
          <w:szCs w:val="28"/>
          <w:shd w:val="clear" w:color="auto" w:fill="FFFFFF"/>
        </w:rPr>
        <w:t xml:space="preserve"> </w:t>
      </w:r>
      <w:proofErr w:type="spellStart"/>
      <w:r w:rsidR="00B93F94">
        <w:rPr>
          <w:sz w:val="28"/>
          <w:szCs w:val="28"/>
          <w:shd w:val="clear" w:color="auto" w:fill="FFFFFF"/>
        </w:rPr>
        <w:t xml:space="preserve">hạ</w:t>
      </w:r>
      <w:proofErr w:type="spellEnd"/>
      <w:r w:rsidR="005E1491">
        <w:rPr>
          <w:sz w:val="28"/>
          <w:szCs w:val="28"/>
          <w:shd w:val="clear" w:color="auto" w:fill="FFFFFF"/>
        </w:rPr>
        <w:t xml:space="preserve"> </w:t>
      </w:r>
      <w:proofErr w:type="spellStart"/>
      <w:r w:rsidR="005E1491">
        <w:rPr>
          <w:sz w:val="28"/>
          <w:szCs w:val="28"/>
          <w:shd w:val="clear" w:color="auto" w:fill="FFFFFF"/>
        </w:rPr>
        <w:t xml:space="preserve">dân</w:t>
      </w:r>
      <w:proofErr w:type="spellEnd"/>
      <w:r w:rsidR="005E1491">
        <w:rPr>
          <w:sz w:val="28"/>
          <w:szCs w:val="28"/>
          <w:shd w:val="clear" w:color="auto" w:fill="FFFFFF"/>
        </w:rPr>
        <w:t xml:space="preserve"> </w:t>
      </w:r>
      <w:proofErr w:type="spellStart"/>
      <w:r w:rsidR="005E1491">
        <w:rPr>
          <w:sz w:val="28"/>
          <w:szCs w:val="28"/>
          <w:shd w:val="clear" w:color="auto" w:fill="FFFFFF"/>
        </w:rPr>
        <w:t xml:space="preserve">tộc</w:t>
      </w:r>
      <w:proofErr w:type="spellEnd"/>
      <w:r w:rsidR="005E1491">
        <w:rPr>
          <w:sz w:val="28"/>
          <w:szCs w:val="28"/>
          <w:shd w:val="clear" w:color="auto" w:fill="FFFFFF"/>
        </w:rPr>
        <w:t xml:space="preserve"> </w:t>
      </w:r>
      <w:proofErr w:type="spellStart"/>
      <w:r w:rsidR="005E1491">
        <w:rPr>
          <w:sz w:val="28"/>
          <w:szCs w:val="28"/>
          <w:shd w:val="clear" w:color="auto" w:fill="FFFFFF"/>
        </w:rPr>
        <w:t xml:space="preserve">Mường</w:t>
      </w:r>
      <w:proofErr w:type="spellEnd"/>
      <w:r w:rsidR="005E1491">
        <w:rPr>
          <w:sz w:val="28"/>
          <w:szCs w:val="28"/>
          <w:shd w:val="clear" w:color="auto" w:fill="FFFFFF"/>
        </w:rPr>
        <w:t xml:space="preserve"> </w:t>
      </w:r>
      <w:proofErr w:type="spellStart"/>
      <w:r w:rsidR="005E1491">
        <w:rPr>
          <w:sz w:val="28"/>
          <w:szCs w:val="28"/>
          <w:shd w:val="clear" w:color="auto" w:fill="FFFFFF"/>
        </w:rPr>
        <w:t xml:space="preserve">tỉnh</w:t>
      </w:r>
      <w:proofErr w:type="spellEnd"/>
      <w:r w:rsidR="005E1491">
        <w:rPr>
          <w:sz w:val="28"/>
          <w:szCs w:val="28"/>
          <w:shd w:val="clear" w:color="auto" w:fill="FFFFFF"/>
        </w:rPr>
        <w:t xml:space="preserve"> </w:t>
      </w:r>
      <w:proofErr w:type="spellStart"/>
      <w:r w:rsidR="005E1491">
        <w:rPr>
          <w:sz w:val="28"/>
          <w:szCs w:val="28"/>
          <w:shd w:val="clear" w:color="auto" w:fill="FFFFFF"/>
        </w:rPr>
        <w:t xml:space="preserve">Hoà</w:t>
      </w:r>
      <w:proofErr w:type="spellEnd"/>
      <w:r w:rsidR="005E1491">
        <w:rPr>
          <w:sz w:val="28"/>
          <w:szCs w:val="28"/>
          <w:shd w:val="clear" w:color="auto" w:fill="FFFFFF"/>
        </w:rPr>
        <w:t xml:space="preserve"> </w:t>
      </w:r>
      <w:proofErr w:type="spellStart"/>
      <w:r w:rsidR="005E1491">
        <w:rPr>
          <w:sz w:val="28"/>
          <w:szCs w:val="28"/>
          <w:shd w:val="clear" w:color="auto" w:fill="FFFFFF"/>
        </w:rPr>
        <w:t xml:space="preserve">Bình</w:t>
      </w:r>
      <w:proofErr w:type="spellEnd"/>
      <w:r w:rsidR="005E1491">
        <w:rPr>
          <w:sz w:val="28"/>
          <w:szCs w:val="28"/>
          <w:shd w:val="clear" w:color="auto" w:fill="FFFFFF"/>
        </w:rPr>
        <w:t xml:space="preserve"> </w:t>
      </w:r>
      <w:proofErr w:type="spellStart"/>
      <w:r w:rsidR="005E1491">
        <w:rPr>
          <w:sz w:val="28"/>
          <w:szCs w:val="28"/>
          <w:shd w:val="clear" w:color="auto" w:fill="FFFFFF"/>
        </w:rPr>
        <w:t xml:space="preserve">năm</w:t>
      </w:r>
      <w:proofErr w:type="spellEnd"/>
      <w:r w:rsidR="005E1491">
        <w:rPr>
          <w:sz w:val="28"/>
          <w:szCs w:val="28"/>
          <w:shd w:val="clear" w:color="auto" w:fill="FFFFFF"/>
        </w:rPr>
        <w:t xml:space="preserve"> 2024 </w:t>
      </w:r>
      <w:proofErr w:type="spellStart"/>
      <w:r w:rsidR="005E1491">
        <w:rPr>
          <w:sz w:val="28"/>
          <w:szCs w:val="28"/>
          <w:shd w:val="clear" w:color="auto" w:fill="FFFFFF"/>
        </w:rPr>
        <w:t xml:space="preserve">về</w:t>
      </w:r>
      <w:proofErr w:type="spellEnd"/>
      <w:r w:rsidR="005E1491">
        <w:rPr>
          <w:sz w:val="28"/>
          <w:szCs w:val="28"/>
          <w:shd w:val="clear" w:color="auto" w:fill="FFFFFF"/>
        </w:rPr>
        <w:t xml:space="preserve"> </w:t>
      </w:r>
      <w:proofErr w:type="spellStart"/>
      <w:r w:rsidR="005E1491">
        <w:rPr>
          <w:sz w:val="28"/>
          <w:szCs w:val="28"/>
          <w:shd w:val="clear" w:color="auto" w:fill="FFFFFF"/>
        </w:rPr>
        <w:t xml:space="preserve">việc</w:t>
      </w:r>
      <w:proofErr w:type="spellEnd"/>
      <w:r w:rsidR="002321BB">
        <w:rPr>
          <w:sz w:val="28"/>
          <w:szCs w:val="28"/>
          <w:shd w:val="clear" w:color="auto" w:fill="FFFFFF"/>
        </w:rPr>
        <w:t xml:space="preserve"> </w:t>
      </w:r>
      <w:proofErr w:type="spellStart"/>
      <w:r w:rsidR="002321BB">
        <w:rPr>
          <w:sz w:val="28"/>
          <w:szCs w:val="28"/>
          <w:shd w:val="clear" w:color="auto" w:fill="FFFFFF"/>
        </w:rPr>
        <w:t xml:space="preserve">tổ</w:t>
      </w:r>
      <w:proofErr w:type="spellEnd"/>
      <w:r w:rsidR="002321BB">
        <w:rPr>
          <w:sz w:val="28"/>
          <w:szCs w:val="28"/>
          <w:shd w:val="clear" w:color="auto" w:fill="FFFFFF"/>
        </w:rPr>
        <w:t xml:space="preserve"> </w:t>
      </w:r>
      <w:proofErr w:type="spellStart"/>
      <w:r w:rsidR="002321BB">
        <w:rPr>
          <w:sz w:val="28"/>
          <w:szCs w:val="28"/>
          <w:shd w:val="clear" w:color="auto" w:fill="FFFFFF"/>
        </w:rPr>
        <w:t xml:space="preserve">chức</w:t>
      </w:r>
      <w:proofErr w:type="spellEnd"/>
      <w:r w:rsidR="002321BB">
        <w:rPr>
          <w:sz w:val="28"/>
          <w:szCs w:val="28"/>
          <w:shd w:val="clear" w:color="auto" w:fill="FFFFFF"/>
        </w:rPr>
        <w:t xml:space="preserve"> </w:t>
      </w:r>
      <w:proofErr w:type="spellStart"/>
      <w:r w:rsidRPr="7CEA0327" w:rsidR="006E0120">
        <w:rPr>
          <w:sz w:val="28"/>
          <w:szCs w:val="28"/>
        </w:rPr>
        <w:t>Lễ</w:t>
      </w:r>
      <w:proofErr w:type="spellEnd"/>
      <w:r w:rsidRPr="7CEA0327" w:rsidR="006E0120">
        <w:rPr>
          <w:sz w:val="28"/>
          <w:szCs w:val="28"/>
        </w:rPr>
        <w:t xml:space="preserve"> </w:t>
      </w:r>
      <w:proofErr w:type="spellStart"/>
      <w:r w:rsidRPr="7CEA0327" w:rsidR="006E0120">
        <w:rPr>
          <w:sz w:val="28"/>
          <w:szCs w:val="28"/>
        </w:rPr>
        <w:t>hội</w:t>
      </w:r>
      <w:proofErr w:type="spellEnd"/>
      <w:r w:rsidRPr="7CEA0327" w:rsidR="006E0120">
        <w:rPr>
          <w:sz w:val="28"/>
          <w:szCs w:val="28"/>
        </w:rPr>
        <w:t xml:space="preserve"> </w:t>
      </w:r>
      <w:proofErr w:type="spellStart"/>
      <w:r w:rsidRPr="7CEA0327" w:rsidR="006E0120">
        <w:rPr>
          <w:sz w:val="28"/>
          <w:szCs w:val="28"/>
        </w:rPr>
        <w:t>Khai</w:t>
      </w:r>
      <w:proofErr w:type="spellEnd"/>
      <w:r w:rsidRPr="7CEA0327" w:rsidR="006E0120">
        <w:rPr>
          <w:sz w:val="28"/>
          <w:szCs w:val="28"/>
        </w:rPr>
        <w:t xml:space="preserve"> </w:t>
      </w:r>
      <w:proofErr w:type="spellStart"/>
      <w:r w:rsidRPr="7CEA0327" w:rsidR="006E0120">
        <w:rPr>
          <w:sz w:val="28"/>
          <w:szCs w:val="28"/>
        </w:rPr>
        <w:t>hạ</w:t>
      </w:r>
      <w:proofErr w:type="spellEnd"/>
      <w:r w:rsidRPr="7CEA0327" w:rsidR="006E0120">
        <w:rPr>
          <w:sz w:val="28"/>
          <w:szCs w:val="28"/>
        </w:rPr>
        <w:t xml:space="preserve"> </w:t>
      </w:r>
      <w:proofErr w:type="spellStart"/>
      <w:r w:rsidRPr="7CEA0327" w:rsidR="006E0120">
        <w:rPr>
          <w:sz w:val="28"/>
          <w:szCs w:val="28"/>
        </w:rPr>
        <w:t>dân</w:t>
      </w:r>
      <w:proofErr w:type="spellEnd"/>
      <w:r w:rsidRPr="7CEA0327" w:rsidR="006E0120">
        <w:rPr>
          <w:sz w:val="28"/>
          <w:szCs w:val="28"/>
        </w:rPr>
        <w:t xml:space="preserve"> </w:t>
      </w:r>
      <w:proofErr w:type="spellStart"/>
      <w:r w:rsidRPr="7CEA0327" w:rsidR="006E0120">
        <w:rPr>
          <w:sz w:val="28"/>
          <w:szCs w:val="28"/>
        </w:rPr>
        <w:t>tộc</w:t>
      </w:r>
      <w:proofErr w:type="spellEnd"/>
      <w:r w:rsidRPr="7CEA0327" w:rsidR="006E0120">
        <w:rPr>
          <w:sz w:val="28"/>
          <w:szCs w:val="28"/>
        </w:rPr>
        <w:t xml:space="preserve"> </w:t>
      </w:r>
      <w:proofErr w:type="spellStart"/>
      <w:r w:rsidRPr="7CEA0327" w:rsidR="006E0120">
        <w:rPr>
          <w:sz w:val="28"/>
          <w:szCs w:val="28"/>
        </w:rPr>
        <w:t>Mường</w:t>
      </w:r>
      <w:proofErr w:type="spellEnd"/>
      <w:r w:rsidRPr="7CEA0327" w:rsidR="006E0120">
        <w:rPr>
          <w:sz w:val="28"/>
          <w:szCs w:val="28"/>
        </w:rPr>
        <w:t xml:space="preserve"> </w:t>
      </w:r>
      <w:proofErr w:type="spellStart"/>
      <w:r w:rsidRPr="7CEA0327" w:rsidR="006E0120">
        <w:rPr>
          <w:sz w:val="28"/>
          <w:szCs w:val="28"/>
        </w:rPr>
        <w:t>tỉnh</w:t>
      </w:r>
      <w:proofErr w:type="spellEnd"/>
      <w:r w:rsidRPr="7CEA0327" w:rsidR="006E0120">
        <w:rPr>
          <w:sz w:val="28"/>
          <w:szCs w:val="28"/>
        </w:rPr>
        <w:t xml:space="preserve"> </w:t>
      </w:r>
      <w:proofErr w:type="spellStart"/>
      <w:r w:rsidRPr="7CEA0327" w:rsidR="006E0120">
        <w:rPr>
          <w:sz w:val="28"/>
          <w:szCs w:val="28"/>
        </w:rPr>
        <w:t>Hoà</w:t>
      </w:r>
      <w:proofErr w:type="spellEnd"/>
      <w:r w:rsidRPr="7CEA0327" w:rsidR="006E0120">
        <w:rPr>
          <w:sz w:val="28"/>
          <w:szCs w:val="28"/>
        </w:rPr>
        <w:t xml:space="preserve"> </w:t>
      </w:r>
      <w:proofErr w:type="spellStart"/>
      <w:r w:rsidRPr="7CEA0327" w:rsidR="006E0120">
        <w:rPr>
          <w:sz w:val="28"/>
          <w:szCs w:val="28"/>
        </w:rPr>
        <w:t>Bình</w:t>
      </w:r>
      <w:proofErr w:type="spellEnd"/>
      <w:r w:rsidRPr="7CEA0327" w:rsidR="006E0120">
        <w:rPr>
          <w:sz w:val="28"/>
          <w:szCs w:val="28"/>
        </w:rPr>
        <w:t xml:space="preserve"> </w:t>
      </w:r>
      <w:proofErr w:type="spellStart"/>
      <w:r w:rsidRPr="7CEA0327" w:rsidR="006E0120">
        <w:rPr>
          <w:sz w:val="28"/>
          <w:szCs w:val="28"/>
        </w:rPr>
        <w:t>năm</w:t>
      </w:r>
      <w:proofErr w:type="spellEnd"/>
      <w:r w:rsidRPr="7CEA0327" w:rsidR="006E0120">
        <w:rPr>
          <w:sz w:val="28"/>
          <w:szCs w:val="28"/>
        </w:rPr>
        <w:t xml:space="preserve"> 2024</w:t>
      </w:r>
      <w:r w:rsidR="006E0120">
        <w:rPr>
          <w:sz w:val="28"/>
          <w:szCs w:val="28"/>
        </w:rPr>
        <w:t>.</w:t>
      </w:r>
    </w:p>
    <w:p w:rsidRPr="005412E3" w:rsidR="006E0120" w:rsidP="63BA0857" w:rsidRDefault="006E0120" w14:paraId="1875069D" w14:textId="6EACCE16">
      <w:pPr>
        <w:spacing w:before="6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Ban </w:t>
      </w:r>
      <w:proofErr w:type="spellStart"/>
      <w:r>
        <w:rPr>
          <w:sz w:val="28"/>
          <w:szCs w:val="28"/>
          <w:shd w:val="clear" w:color="auto" w:fill="FFFFFF"/>
        </w:rPr>
        <w:t>Tổ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chức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Lễ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hội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Khai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hạ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dân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tộc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Mường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tỉnh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Hoà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Bình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năm</w:t>
      </w:r>
      <w:proofErr w:type="spellEnd"/>
      <w:r>
        <w:rPr>
          <w:sz w:val="28"/>
          <w:szCs w:val="28"/>
          <w:shd w:val="clear" w:color="auto" w:fill="FFFFFF"/>
        </w:rPr>
        <w:t xml:space="preserve"> 2024 </w:t>
      </w:r>
      <w:proofErr w:type="spellStart"/>
      <w:r>
        <w:rPr>
          <w:sz w:val="28"/>
          <w:szCs w:val="28"/>
          <w:shd w:val="clear" w:color="auto" w:fill="FFFFFF"/>
        </w:rPr>
        <w:t>thông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báo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việc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tổ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chức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Lễ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hội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Khai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hạ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dân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tộc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Mường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tỉnh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Hoà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Bình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năm</w:t>
      </w:r>
      <w:proofErr w:type="spellEnd"/>
      <w:r>
        <w:rPr>
          <w:sz w:val="28"/>
          <w:szCs w:val="28"/>
          <w:shd w:val="clear" w:color="auto" w:fill="FFFFFF"/>
        </w:rPr>
        <w:t xml:space="preserve"> 2024</w:t>
      </w:r>
      <w:r w:rsidR="00384191">
        <w:rPr>
          <w:sz w:val="28"/>
          <w:szCs w:val="28"/>
          <w:shd w:val="clear" w:color="auto" w:fill="FFFFFF"/>
        </w:rPr>
        <w:t xml:space="preserve"> </w:t>
      </w:r>
      <w:proofErr w:type="spellStart"/>
      <w:r w:rsidR="00384191">
        <w:rPr>
          <w:sz w:val="28"/>
          <w:szCs w:val="28"/>
          <w:shd w:val="clear" w:color="auto" w:fill="FFFFFF"/>
        </w:rPr>
        <w:t xml:space="preserve">cụ</w:t>
      </w:r>
      <w:proofErr w:type="spellEnd"/>
      <w:r w:rsidR="00384191">
        <w:rPr>
          <w:sz w:val="28"/>
          <w:szCs w:val="28"/>
          <w:shd w:val="clear" w:color="auto" w:fill="FFFFFF"/>
        </w:rPr>
        <w:t xml:space="preserve"> </w:t>
      </w:r>
      <w:proofErr w:type="spellStart"/>
      <w:r w:rsidR="00384191">
        <w:rPr>
          <w:sz w:val="28"/>
          <w:szCs w:val="28"/>
          <w:shd w:val="clear" w:color="auto" w:fill="FFFFFF"/>
        </w:rPr>
        <w:t xml:space="preserve">thể</w:t>
      </w:r>
      <w:proofErr w:type="spellEnd"/>
      <w:r w:rsidR="00384191">
        <w:rPr>
          <w:sz w:val="28"/>
          <w:szCs w:val="28"/>
          <w:shd w:val="clear" w:color="auto" w:fill="FFFFFF"/>
        </w:rPr>
        <w:t xml:space="preserve"> </w:t>
      </w:r>
      <w:proofErr w:type="spellStart"/>
      <w:r w:rsidR="00384191">
        <w:rPr>
          <w:sz w:val="28"/>
          <w:szCs w:val="28"/>
          <w:shd w:val="clear" w:color="auto" w:fill="FFFFFF"/>
        </w:rPr>
        <w:t xml:space="preserve">như</w:t>
      </w:r>
      <w:proofErr w:type="spellEnd"/>
      <w:r w:rsidR="00384191">
        <w:rPr>
          <w:sz w:val="28"/>
          <w:szCs w:val="28"/>
          <w:shd w:val="clear" w:color="auto" w:fill="FFFFFF"/>
        </w:rPr>
        <w:t xml:space="preserve"> </w:t>
      </w:r>
      <w:proofErr w:type="spellStart"/>
      <w:r w:rsidR="00384191">
        <w:rPr>
          <w:sz w:val="28"/>
          <w:szCs w:val="28"/>
          <w:shd w:val="clear" w:color="auto" w:fill="FFFFFF"/>
        </w:rPr>
        <w:t xml:space="preserve">sau</w:t>
      </w:r>
      <w:proofErr w:type="spellEnd"/>
      <w:r w:rsidR="00384191">
        <w:rPr>
          <w:sz w:val="28"/>
          <w:szCs w:val="28"/>
          <w:shd w:val="clear" w:color="auto" w:fill="FFFFFF"/>
        </w:rPr>
        <w:t xml:space="preserve">:</w:t>
      </w:r>
    </w:p>
    <w:p w:rsidR="005061B1" w:rsidP="63BA0857" w:rsidRDefault="00A27910" w14:paraId="7AB84106" w14:textId="77777777">
      <w:pPr>
        <w:spacing w:before="60"/>
        <w:ind w:firstLine="720"/>
        <w:rPr>
          <w:sz w:val="28"/>
          <w:szCs w:val="28"/>
        </w:rPr>
      </w:pPr>
      <w:r w:rsidRPr="63BA0857" w:rsidR="63BA0857">
        <w:rPr>
          <w:b w:val="1"/>
          <w:bCs w:val="1"/>
          <w:sz w:val="28"/>
          <w:szCs w:val="28"/>
        </w:rPr>
        <w:t xml:space="preserve">1. </w:t>
      </w:r>
      <w:proofErr w:type="spellStart"/>
      <w:r w:rsidRPr="63BA0857" w:rsidR="63BA0857">
        <w:rPr>
          <w:b w:val="1"/>
          <w:bCs w:val="1"/>
          <w:sz w:val="28"/>
          <w:szCs w:val="28"/>
        </w:rPr>
        <w:t>Tên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Lễ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hội</w:t>
      </w:r>
      <w:proofErr w:type="spellEnd"/>
      <w:r w:rsidRPr="63BA0857" w:rsidR="63BA0857">
        <w:rPr>
          <w:b w:val="1"/>
          <w:bCs w:val="1"/>
          <w:sz w:val="28"/>
          <w:szCs w:val="28"/>
        </w:rPr>
        <w:t>:</w:t>
      </w:r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Lễ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hội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Khai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hạ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dân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tộc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Mường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tỉnh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Hoà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Bình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năm</w:t>
      </w:r>
      <w:proofErr w:type="spellEnd"/>
      <w:r w:rsidRPr="63BA0857" w:rsidR="63BA0857">
        <w:rPr>
          <w:sz w:val="28"/>
          <w:szCs w:val="28"/>
        </w:rPr>
        <w:t xml:space="preserve"> 2024.</w:t>
      </w:r>
    </w:p>
    <w:p w:rsidRPr="002A57E3" w:rsidR="00324A97" w:rsidP="63BA0857" w:rsidRDefault="00324A97" w14:paraId="3F281901" w14:textId="757CDD81">
      <w:pPr>
        <w:tabs>
          <w:tab w:val="left" w:pos="1089"/>
        </w:tabs>
        <w:spacing w:before="60" w:after="0" w:line="240" w:lineRule="auto"/>
        <w:ind w:firstLine="720"/>
        <w:jc w:val="both"/>
        <w:rPr>
          <w:b w:val="0"/>
          <w:bCs w:val="0"/>
          <w:sz w:val="28"/>
          <w:szCs w:val="28"/>
        </w:rPr>
      </w:pPr>
      <w:r w:rsidRPr="63BA0857" w:rsidR="63BA0857">
        <w:rPr>
          <w:b w:val="1"/>
          <w:bCs w:val="1"/>
          <w:sz w:val="28"/>
          <w:szCs w:val="28"/>
        </w:rPr>
        <w:t xml:space="preserve">2. </w:t>
      </w:r>
      <w:proofErr w:type="spellStart"/>
      <w:r w:rsidRPr="63BA0857" w:rsidR="63BA0857">
        <w:rPr>
          <w:b w:val="1"/>
          <w:bCs w:val="1"/>
          <w:sz w:val="28"/>
          <w:szCs w:val="28"/>
        </w:rPr>
        <w:t>Sự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cần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thiết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tổ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chức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Lễ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hội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r w:rsidRPr="63BA0857" w:rsidR="63BA0857">
        <w:rPr>
          <w:sz w:val="28"/>
          <w:szCs w:val="28"/>
        </w:rPr>
        <w:t xml:space="preserve">: </w:t>
      </w:r>
      <w:proofErr w:type="spellStart"/>
      <w:r w:rsidRPr="63BA0857" w:rsidR="63BA0857">
        <w:rPr>
          <w:b w:val="0"/>
          <w:bCs w:val="0"/>
          <w:sz w:val="28"/>
          <w:szCs w:val="28"/>
        </w:rPr>
        <w:t>Nhằm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phát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huy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nền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văn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hoá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Việt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Nam </w:t>
      </w:r>
      <w:proofErr w:type="spellStart"/>
      <w:r w:rsidRPr="63BA0857" w:rsidR="63BA0857">
        <w:rPr>
          <w:b w:val="0"/>
          <w:bCs w:val="0"/>
          <w:sz w:val="28"/>
          <w:szCs w:val="28"/>
        </w:rPr>
        <w:t>tiên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tiến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, </w:t>
      </w:r>
      <w:proofErr w:type="spellStart"/>
      <w:r w:rsidRPr="63BA0857" w:rsidR="63BA0857">
        <w:rPr>
          <w:b w:val="0"/>
          <w:bCs w:val="0"/>
          <w:sz w:val="28"/>
          <w:szCs w:val="28"/>
        </w:rPr>
        <w:t>đậm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đà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bản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sắc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dân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tộc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nói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chung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, </w:t>
      </w:r>
      <w:proofErr w:type="spellStart"/>
      <w:r w:rsidRPr="63BA0857" w:rsidR="63BA0857">
        <w:rPr>
          <w:b w:val="0"/>
          <w:bCs w:val="0"/>
          <w:sz w:val="28"/>
          <w:szCs w:val="28"/>
        </w:rPr>
        <w:t>văn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hoá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dân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tộc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Mường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tỉnh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Hoà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Bình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nói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riêng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; </w:t>
      </w:r>
      <w:proofErr w:type="spellStart"/>
      <w:r w:rsidRPr="63BA0857" w:rsidR="63BA0857">
        <w:rPr>
          <w:b w:val="0"/>
          <w:bCs w:val="0"/>
          <w:sz w:val="28"/>
          <w:szCs w:val="28"/>
        </w:rPr>
        <w:t>đồng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thời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phát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huy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tinh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thần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đoàn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kết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dân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tộc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và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góp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phần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đẩy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mạnh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phát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triển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kinh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tế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, </w:t>
      </w:r>
      <w:proofErr w:type="spellStart"/>
      <w:r w:rsidRPr="63BA0857" w:rsidR="63BA0857">
        <w:rPr>
          <w:b w:val="0"/>
          <w:bCs w:val="0"/>
          <w:sz w:val="28"/>
          <w:szCs w:val="28"/>
        </w:rPr>
        <w:t>xã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hội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, </w:t>
      </w:r>
      <w:proofErr w:type="spellStart"/>
      <w:r w:rsidRPr="63BA0857" w:rsidR="63BA0857">
        <w:rPr>
          <w:b w:val="0"/>
          <w:bCs w:val="0"/>
          <w:sz w:val="28"/>
          <w:szCs w:val="28"/>
        </w:rPr>
        <w:t>giữ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vững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an </w:t>
      </w:r>
      <w:proofErr w:type="spellStart"/>
      <w:r w:rsidRPr="63BA0857" w:rsidR="63BA0857">
        <w:rPr>
          <w:b w:val="0"/>
          <w:bCs w:val="0"/>
          <w:sz w:val="28"/>
          <w:szCs w:val="28"/>
        </w:rPr>
        <w:t>ninh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chính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trị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, </w:t>
      </w:r>
      <w:proofErr w:type="spellStart"/>
      <w:r w:rsidRPr="63BA0857" w:rsidR="63BA0857">
        <w:rPr>
          <w:b w:val="0"/>
          <w:bCs w:val="0"/>
          <w:sz w:val="28"/>
          <w:szCs w:val="28"/>
        </w:rPr>
        <w:t>trật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tự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an </w:t>
      </w:r>
      <w:proofErr w:type="spellStart"/>
      <w:r w:rsidRPr="63BA0857" w:rsidR="63BA0857">
        <w:rPr>
          <w:b w:val="0"/>
          <w:bCs w:val="0"/>
          <w:sz w:val="28"/>
          <w:szCs w:val="28"/>
        </w:rPr>
        <w:t>toàn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xã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hội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trên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địa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bàn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tỉnh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. </w:t>
      </w:r>
      <w:proofErr w:type="spellStart"/>
      <w:r w:rsidRPr="63BA0857" w:rsidR="63BA0857">
        <w:rPr>
          <w:b w:val="0"/>
          <w:bCs w:val="0"/>
          <w:sz w:val="28"/>
          <w:szCs w:val="28"/>
        </w:rPr>
        <w:t>Lễ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hội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còn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là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hoạt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động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thiết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thực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chào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mừng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Kỷ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niệm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94 </w:t>
      </w:r>
      <w:proofErr w:type="spellStart"/>
      <w:r w:rsidRPr="63BA0857" w:rsidR="63BA0857">
        <w:rPr>
          <w:b w:val="0"/>
          <w:bCs w:val="0"/>
          <w:sz w:val="28"/>
          <w:szCs w:val="28"/>
        </w:rPr>
        <w:t>năm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Ngày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thành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lập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Đảng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Cộng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sản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Việt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Nam (03/02/1930-03/02/2024), </w:t>
      </w:r>
      <w:proofErr w:type="spellStart"/>
      <w:r w:rsidRPr="63BA0857" w:rsidR="63BA0857">
        <w:rPr>
          <w:b w:val="0"/>
          <w:bCs w:val="0"/>
          <w:sz w:val="28"/>
          <w:szCs w:val="28"/>
        </w:rPr>
        <w:t>mừng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xuân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mới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Giáp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Thìn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sz w:val="28"/>
          <w:szCs w:val="28"/>
        </w:rPr>
        <w:t>năm</w:t>
      </w:r>
      <w:proofErr w:type="spellEnd"/>
      <w:r w:rsidRPr="63BA0857" w:rsidR="63BA0857">
        <w:rPr>
          <w:b w:val="0"/>
          <w:bCs w:val="0"/>
          <w:sz w:val="28"/>
          <w:szCs w:val="28"/>
        </w:rPr>
        <w:t xml:space="preserve"> 2024</w:t>
      </w:r>
      <w:r w:rsidRPr="63BA0857" w:rsidR="63BA0857">
        <w:rPr>
          <w:b w:val="0"/>
          <w:bCs w:val="0"/>
          <w:sz w:val="28"/>
          <w:szCs w:val="28"/>
          <w:lang w:val="fr-FR"/>
        </w:rPr>
        <w:t>.</w:t>
      </w:r>
    </w:p>
    <w:p w:rsidR="00324A97" w:rsidP="63BA0857" w:rsidRDefault="00324A97" w14:paraId="00541F3F" w14:textId="77777777">
      <w:pPr>
        <w:spacing w:before="6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 xml:space="preserve">Việc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tổ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chức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Lễ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hội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nhằm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triển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khai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mục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tiêu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 xml:space="preserve">nhiệm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vụ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giải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pháp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Đề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bảo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tồn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 xml:space="preserve">phát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huy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giá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trị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văn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hoá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dân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tộc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Mường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nền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 xml:space="preserve">Văn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hoá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Hoà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Bình</w:t>
      </w:r>
      <w:proofErr w:type="spellEnd"/>
      <w:r>
        <w:rPr>
          <w:sz w:val="28"/>
          <w:szCs w:val="28"/>
        </w:rPr>
        <w:t xml:space="preserve">” </w:t>
      </w:r>
      <w:proofErr w:type="spellStart"/>
      <w:r>
        <w:rPr>
          <w:sz w:val="28"/>
          <w:szCs w:val="28"/>
        </w:rPr>
        <w:t xml:space="preserve">giai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đoạn</w:t>
      </w:r>
      <w:proofErr w:type="spellEnd"/>
      <w:r>
        <w:rPr>
          <w:sz w:val="28"/>
          <w:szCs w:val="28"/>
        </w:rPr>
        <w:t xml:space="preserve"> 2023-2030. </w:t>
      </w:r>
      <w:proofErr w:type="spellStart"/>
      <w:r>
        <w:rPr>
          <w:sz w:val="28"/>
          <w:szCs w:val="28"/>
        </w:rPr>
        <w:t xml:space="preserve">Đồng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 xml:space="preserve">thời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2A57E3">
        <w:rPr>
          <w:sz w:val="28"/>
          <w:szCs w:val="28"/>
        </w:rPr>
        <w:t>góp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phần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nâng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cao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lòng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tự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hào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dân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tộc</w:t>
      </w:r>
      <w:proofErr w:type="spellEnd"/>
      <w:r w:rsidRPr="002A57E3">
        <w:rPr>
          <w:sz w:val="28"/>
          <w:szCs w:val="28"/>
        </w:rPr>
        <w:t xml:space="preserve">, </w:t>
      </w:r>
      <w:proofErr w:type="spellStart"/>
      <w:r w:rsidRPr="002A57E3">
        <w:rPr>
          <w:sz w:val="28"/>
          <w:szCs w:val="28"/>
        </w:rPr>
        <w:t>cổ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vũ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các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tầng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lớp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Nhân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dân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hăng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hái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thi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đua</w:t>
      </w:r>
      <w:proofErr w:type="spellEnd"/>
      <w:r w:rsidRPr="002A57E3">
        <w:rPr>
          <w:sz w:val="28"/>
          <w:szCs w:val="28"/>
        </w:rPr>
        <w:t xml:space="preserve"> lao </w:t>
      </w:r>
      <w:proofErr w:type="spellStart"/>
      <w:r w:rsidRPr="002A57E3">
        <w:rPr>
          <w:sz w:val="28"/>
          <w:szCs w:val="28"/>
        </w:rPr>
        <w:t>động</w:t>
      </w:r>
      <w:proofErr w:type="spellEnd"/>
      <w:r w:rsidRPr="002A57E3">
        <w:rPr>
          <w:sz w:val="28"/>
          <w:szCs w:val="28"/>
        </w:rPr>
        <w:t xml:space="preserve">, </w:t>
      </w:r>
      <w:proofErr w:type="spellStart"/>
      <w:r w:rsidRPr="002A57E3">
        <w:rPr>
          <w:sz w:val="28"/>
          <w:szCs w:val="28"/>
        </w:rPr>
        <w:t>sản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xuấ</w:t>
      </w:r>
      <w:r>
        <w:rPr>
          <w:sz w:val="28"/>
          <w:szCs w:val="28"/>
        </w:rPr>
        <w:t xml:space="preserve">t</w:t>
      </w:r>
      <w:proofErr w:type="spellEnd"/>
      <w:r>
        <w:rPr>
          <w:sz w:val="28"/>
          <w:szCs w:val="28"/>
        </w:rPr>
        <w:t xml:space="preserve">; </w:t>
      </w:r>
      <w:proofErr w:type="spellStart"/>
      <w:r w:rsidRPr="002A57E3">
        <w:rPr>
          <w:sz w:val="28"/>
          <w:szCs w:val="28"/>
        </w:rPr>
        <w:t xml:space="preserve">quảng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bá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nét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đẹp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văn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hoá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truyền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thống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của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dân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tộc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Mường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nói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riêng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và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cộng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đồng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các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dân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tộc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trong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F320A">
        <w:rPr>
          <w:color w:val="C00000"/>
          <w:sz w:val="28"/>
          <w:szCs w:val="28"/>
          <w:shd w:val="clear" w:color="auto" w:fill="FFFFFF"/>
        </w:rPr>
        <w:t xml:space="preserve">tỉnh</w:t>
      </w:r>
      <w:proofErr w:type="spellEnd"/>
      <w:r w:rsidRPr="006F320A">
        <w:rPr>
          <w:color w:val="C00000"/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nói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chung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đến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với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du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khách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trong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và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ngoài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nước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2A57E3">
        <w:rPr>
          <w:sz w:val="28"/>
          <w:szCs w:val="28"/>
        </w:rPr>
        <w:t>Là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hoạt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động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văn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hóa</w:t>
      </w:r>
      <w:proofErr w:type="spellEnd"/>
      <w:r w:rsidRPr="002A57E3">
        <w:rPr>
          <w:sz w:val="28"/>
          <w:szCs w:val="28"/>
        </w:rPr>
        <w:t xml:space="preserve">, du </w:t>
      </w:r>
      <w:proofErr w:type="spellStart"/>
      <w:r w:rsidRPr="002A57E3">
        <w:rPr>
          <w:sz w:val="28"/>
          <w:szCs w:val="28"/>
        </w:rPr>
        <w:t>lịch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tạo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điểm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nhấn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để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giới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 xml:space="preserve">thiệu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2A57E3">
        <w:rPr>
          <w:sz w:val="28"/>
          <w:szCs w:val="28"/>
        </w:rPr>
        <w:t xml:space="preserve">quảng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bá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tiềm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năng</w:t>
      </w:r>
      <w:proofErr w:type="spellEnd"/>
      <w:r w:rsidRPr="002A57E3">
        <w:rPr>
          <w:sz w:val="28"/>
          <w:szCs w:val="28"/>
        </w:rPr>
        <w:t xml:space="preserve"> du </w:t>
      </w:r>
      <w:proofErr w:type="spellStart"/>
      <w:r w:rsidRPr="002A57E3">
        <w:rPr>
          <w:sz w:val="28"/>
          <w:szCs w:val="28"/>
        </w:rPr>
        <w:t xml:space="preserve">lịch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>góp</w:t>
      </w:r>
      <w:proofErr w:type="spellEnd"/>
      <w:r w:rsidRPr="002A57E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A57E3">
        <w:rPr>
          <w:sz w:val="28"/>
          <w:szCs w:val="28"/>
          <w:shd w:val="clear" w:color="auto" w:fill="FFFFFF"/>
        </w:rPr>
        <w:t>phần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thúc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đẩy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kinh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tế</w:t>
      </w:r>
      <w:proofErr w:type="spellEnd"/>
      <w:r w:rsidRPr="002A57E3">
        <w:rPr>
          <w:sz w:val="28"/>
          <w:szCs w:val="28"/>
        </w:rPr>
        <w:t xml:space="preserve"> - </w:t>
      </w:r>
      <w:proofErr w:type="spellStart"/>
      <w:r w:rsidRPr="002A57E3">
        <w:rPr>
          <w:sz w:val="28"/>
          <w:szCs w:val="28"/>
        </w:rPr>
        <w:t xml:space="preserve">xã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hội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của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địa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 xml:space="preserve">phương</w:t>
      </w:r>
      <w:proofErr w:type="spellEnd"/>
      <w:r w:rsidRPr="002A57E3">
        <w:rPr>
          <w:sz w:val="28"/>
          <w:szCs w:val="28"/>
        </w:rPr>
        <w:t xml:space="preserve">.</w:t>
      </w:r>
    </w:p>
    <w:p w:rsidR="00900AB6" w:rsidP="63BA0857" w:rsidRDefault="00900AB6" w14:paraId="3F28B8B9" w14:textId="5585E647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b w:val="1"/>
          <w:bCs w:val="1"/>
          <w:sz w:val="28"/>
          <w:szCs w:val="28"/>
        </w:rPr>
        <w:t xml:space="preserve">3. </w:t>
      </w:r>
      <w:proofErr w:type="spellStart"/>
      <w:r w:rsidRPr="63BA0857" w:rsidR="63BA0857">
        <w:rPr>
          <w:b w:val="1"/>
          <w:bCs w:val="1"/>
          <w:sz w:val="28"/>
          <w:szCs w:val="28"/>
        </w:rPr>
        <w:t>Thời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gian</w:t>
      </w:r>
      <w:proofErr w:type="spellEnd"/>
      <w:r w:rsidRPr="63BA0857" w:rsidR="63BA0857">
        <w:rPr>
          <w:b w:val="1"/>
          <w:bCs w:val="1"/>
          <w:sz w:val="28"/>
          <w:szCs w:val="28"/>
        </w:rPr>
        <w:t>:</w:t>
      </w:r>
      <w:r w:rsidRPr="63BA0857" w:rsidR="63BA0857">
        <w:rPr>
          <w:sz w:val="28"/>
          <w:szCs w:val="28"/>
        </w:rPr>
        <w:t xml:space="preserve"> </w:t>
      </w:r>
      <w:r w:rsidRPr="63BA0857" w:rsidR="63BA0857">
        <w:rPr>
          <w:sz w:val="28"/>
          <w:szCs w:val="28"/>
        </w:rPr>
        <w:t xml:space="preserve">03 </w:t>
      </w:r>
      <w:proofErr w:type="spellStart"/>
      <w:r w:rsidRPr="63BA0857" w:rsidR="63BA0857">
        <w:rPr>
          <w:sz w:val="28"/>
          <w:szCs w:val="28"/>
        </w:rPr>
        <w:t>ngày</w:t>
      </w:r>
      <w:proofErr w:type="spellEnd"/>
      <w:r w:rsidRPr="63BA0857" w:rsidR="63BA0857">
        <w:rPr>
          <w:sz w:val="28"/>
          <w:szCs w:val="28"/>
        </w:rPr>
        <w:t xml:space="preserve">, </w:t>
      </w:r>
      <w:proofErr w:type="spellStart"/>
      <w:r w:rsidRPr="63BA0857" w:rsidR="63BA0857">
        <w:rPr>
          <w:sz w:val="28"/>
          <w:szCs w:val="28"/>
        </w:rPr>
        <w:t>từ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ngày</w:t>
      </w:r>
      <w:proofErr w:type="spellEnd"/>
      <w:r w:rsidRPr="63BA0857" w:rsidR="63BA0857">
        <w:rPr>
          <w:sz w:val="28"/>
          <w:szCs w:val="28"/>
        </w:rPr>
        <w:t xml:space="preserve"> 1</w:t>
      </w:r>
      <w:r w:rsidRPr="63BA0857" w:rsidR="63BA0857">
        <w:rPr>
          <w:sz w:val="28"/>
          <w:szCs w:val="28"/>
        </w:rPr>
        <w:t>5</w:t>
      </w:r>
      <w:r w:rsidRPr="63BA0857" w:rsidR="63BA0857">
        <w:rPr>
          <w:sz w:val="28"/>
          <w:szCs w:val="28"/>
        </w:rPr>
        <w:t xml:space="preserve">/02/2024 </w:t>
      </w:r>
      <w:proofErr w:type="spellStart"/>
      <w:r w:rsidRPr="63BA0857" w:rsidR="63BA0857">
        <w:rPr>
          <w:sz w:val="28"/>
          <w:szCs w:val="28"/>
        </w:rPr>
        <w:t>đến</w:t>
      </w:r>
      <w:proofErr w:type="spellEnd"/>
      <w:r w:rsidRPr="63BA0857" w:rsidR="63BA0857">
        <w:rPr>
          <w:sz w:val="28"/>
          <w:szCs w:val="28"/>
        </w:rPr>
        <w:t xml:space="preserve"> </w:t>
      </w:r>
      <w:r w:rsidRPr="63BA0857" w:rsidR="63BA0857">
        <w:rPr>
          <w:sz w:val="28"/>
          <w:szCs w:val="28"/>
        </w:rPr>
        <w:t>17/02/2024.</w:t>
      </w:r>
    </w:p>
    <w:p w:rsidR="008972D2" w:rsidP="63BA0857" w:rsidRDefault="004D229C" w14:paraId="75EF97FB" w14:textId="57344420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b w:val="1"/>
          <w:bCs w:val="1"/>
          <w:sz w:val="28"/>
          <w:szCs w:val="28"/>
        </w:rPr>
        <w:t xml:space="preserve">4. </w:t>
      </w:r>
      <w:proofErr w:type="spellStart"/>
      <w:r w:rsidRPr="63BA0857" w:rsidR="63BA0857">
        <w:rPr>
          <w:b w:val="1"/>
          <w:bCs w:val="1"/>
          <w:sz w:val="28"/>
          <w:szCs w:val="28"/>
        </w:rPr>
        <w:t>Địa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điểm</w:t>
      </w:r>
      <w:proofErr w:type="spellEnd"/>
      <w:r w:rsidRPr="63BA0857" w:rsidR="63BA0857">
        <w:rPr>
          <w:b w:val="1"/>
          <w:bCs w:val="1"/>
          <w:sz w:val="28"/>
          <w:szCs w:val="28"/>
        </w:rPr>
        <w:t>:</w:t>
      </w:r>
      <w:r w:rsidRPr="63BA0857" w:rsidR="63BA0857">
        <w:rPr>
          <w:sz w:val="28"/>
          <w:szCs w:val="28"/>
        </w:rPr>
        <w:t xml:space="preserve">  </w:t>
      </w:r>
      <w:proofErr w:type="spellStart"/>
      <w:r w:rsidRPr="63BA0857" w:rsidR="63BA0857">
        <w:rPr>
          <w:sz w:val="28"/>
          <w:szCs w:val="28"/>
        </w:rPr>
        <w:t>xã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Phong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Phú</w:t>
      </w:r>
      <w:proofErr w:type="spellEnd"/>
      <w:r w:rsidRPr="63BA0857" w:rsidR="63BA0857">
        <w:rPr>
          <w:sz w:val="28"/>
          <w:szCs w:val="28"/>
        </w:rPr>
        <w:t xml:space="preserve">, </w:t>
      </w:r>
      <w:proofErr w:type="spellStart"/>
      <w:r w:rsidRPr="63BA0857" w:rsidR="63BA0857">
        <w:rPr>
          <w:sz w:val="28"/>
          <w:szCs w:val="28"/>
        </w:rPr>
        <w:t>huyện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Tân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Lạc</w:t>
      </w:r>
      <w:proofErr w:type="spellEnd"/>
      <w:r w:rsidRPr="63BA0857" w:rsidR="63BA0857">
        <w:rPr>
          <w:sz w:val="28"/>
          <w:szCs w:val="28"/>
        </w:rPr>
        <w:t xml:space="preserve">, </w:t>
      </w:r>
      <w:proofErr w:type="spellStart"/>
      <w:r w:rsidRPr="63BA0857" w:rsidR="63BA0857">
        <w:rPr>
          <w:sz w:val="28"/>
          <w:szCs w:val="28"/>
        </w:rPr>
        <w:t>tỉnh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Hoà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Bình</w:t>
      </w:r>
      <w:proofErr w:type="spellEnd"/>
      <w:r w:rsidRPr="63BA0857" w:rsidR="63BA0857">
        <w:rPr>
          <w:sz w:val="28"/>
          <w:szCs w:val="28"/>
        </w:rPr>
        <w:t>.</w:t>
      </w:r>
    </w:p>
    <w:p w:rsidR="00F52984" w:rsidP="63BA0857" w:rsidRDefault="003B4672" w14:paraId="3BB0AA5F" w14:textId="46BC1613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b w:val="1"/>
          <w:bCs w:val="1"/>
          <w:sz w:val="28"/>
          <w:szCs w:val="28"/>
        </w:rPr>
        <w:t>5.</w:t>
      </w:r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Quy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mô</w:t>
      </w:r>
      <w:proofErr w:type="spellEnd"/>
      <w:r w:rsidRPr="63BA0857" w:rsidR="63BA0857">
        <w:rPr>
          <w:b w:val="1"/>
          <w:bCs w:val="1"/>
          <w:sz w:val="28"/>
          <w:szCs w:val="28"/>
        </w:rPr>
        <w:t>:</w:t>
      </w:r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Lễ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hội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cấp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tỉnh</w:t>
      </w:r>
      <w:proofErr w:type="spellEnd"/>
      <w:r w:rsidRPr="63BA0857" w:rsidR="63BA0857">
        <w:rPr>
          <w:sz w:val="28"/>
          <w:szCs w:val="28"/>
        </w:rPr>
        <w:t>.</w:t>
      </w:r>
    </w:p>
    <w:p w:rsidRPr="00F65FC4" w:rsidR="00BD0301" w:rsidP="63BA0857" w:rsidRDefault="003B4672" w14:paraId="3C32873D" w14:textId="5467FD50">
      <w:pPr>
        <w:spacing w:before="60"/>
        <w:ind w:firstLine="720"/>
        <w:jc w:val="both"/>
        <w:rPr>
          <w:b w:val="1"/>
          <w:bCs w:val="1"/>
          <w:sz w:val="28"/>
          <w:szCs w:val="28"/>
        </w:rPr>
      </w:pPr>
      <w:r w:rsidRPr="63BA0857" w:rsidR="63BA0857">
        <w:rPr>
          <w:b w:val="1"/>
          <w:bCs w:val="1"/>
          <w:sz w:val="28"/>
          <w:szCs w:val="28"/>
        </w:rPr>
        <w:t>6.</w:t>
      </w:r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Nội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dung </w:t>
      </w:r>
      <w:proofErr w:type="spellStart"/>
      <w:r w:rsidRPr="63BA0857" w:rsidR="63BA0857">
        <w:rPr>
          <w:b w:val="1"/>
          <w:bCs w:val="1"/>
          <w:sz w:val="28"/>
          <w:szCs w:val="28"/>
        </w:rPr>
        <w:t>hoạt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động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của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Lễ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hội</w:t>
      </w:r>
      <w:proofErr w:type="spellEnd"/>
    </w:p>
    <w:p w:rsidR="0064292A" w:rsidP="63BA0857" w:rsidRDefault="0064292A" w14:paraId="73370869" w14:textId="0549CDBC">
      <w:pPr>
        <w:spacing w:before="60"/>
        <w:ind w:firstLine="720"/>
        <w:jc w:val="both"/>
        <w:rPr>
          <w:i w:val="1"/>
          <w:iCs w:val="1"/>
          <w:sz w:val="28"/>
          <w:szCs w:val="28"/>
          <w:lang w:val="fr-FR"/>
        </w:rPr>
      </w:pPr>
      <w:r w:rsidRPr="63BA0857" w:rsidR="63BA0857">
        <w:rPr>
          <w:b w:val="1"/>
          <w:bCs w:val="1"/>
          <w:sz w:val="28"/>
          <w:szCs w:val="28"/>
        </w:rPr>
        <w:t>6.</w:t>
      </w:r>
      <w:r w:rsidRPr="63BA0857" w:rsidR="63BA0857">
        <w:rPr>
          <w:b w:val="1"/>
          <w:bCs w:val="1"/>
          <w:sz w:val="28"/>
          <w:szCs w:val="28"/>
        </w:rPr>
        <w:t xml:space="preserve">1. </w:t>
      </w:r>
      <w:proofErr w:type="spellStart"/>
      <w:r w:rsidRPr="63BA0857" w:rsidR="63BA0857">
        <w:rPr>
          <w:b w:val="1"/>
          <w:bCs w:val="1"/>
          <w:sz w:val="28"/>
          <w:szCs w:val="28"/>
        </w:rPr>
        <w:t>Phần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Lễ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</w:p>
    <w:p w:rsidRPr="002A57E3" w:rsidR="0064292A" w:rsidP="63BA0857" w:rsidRDefault="0064292A" w14:paraId="214A9178" w14:textId="77777777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sz w:val="28"/>
          <w:szCs w:val="28"/>
        </w:rPr>
        <w:t xml:space="preserve">- </w:t>
      </w:r>
      <w:proofErr w:type="spellStart"/>
      <w:r w:rsidRPr="63BA0857" w:rsidR="63BA0857">
        <w:rPr>
          <w:sz w:val="28"/>
          <w:szCs w:val="28"/>
        </w:rPr>
        <w:t>Tổ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chức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nghi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lễ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cúng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Thổ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công</w:t>
      </w:r>
      <w:proofErr w:type="spellEnd"/>
      <w:r w:rsidRPr="63BA0857" w:rsidR="63BA0857">
        <w:rPr>
          <w:sz w:val="28"/>
          <w:szCs w:val="28"/>
        </w:rPr>
        <w:t xml:space="preserve">, </w:t>
      </w:r>
      <w:proofErr w:type="spellStart"/>
      <w:r w:rsidRPr="63BA0857" w:rsidR="63BA0857">
        <w:rPr>
          <w:sz w:val="28"/>
          <w:szCs w:val="28"/>
        </w:rPr>
        <w:t>thổ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địa</w:t>
      </w:r>
      <w:proofErr w:type="spellEnd"/>
      <w:r w:rsidRPr="63BA0857" w:rsidR="63BA0857">
        <w:rPr>
          <w:i w:val="1"/>
          <w:iCs w:val="1"/>
          <w:sz w:val="28"/>
          <w:szCs w:val="28"/>
          <w:lang w:val="fr-FR"/>
        </w:rPr>
        <w:t>.</w:t>
      </w:r>
    </w:p>
    <w:p w:rsidRPr="002A57E3" w:rsidR="0064292A" w:rsidP="63BA0857" w:rsidRDefault="0064292A" w14:paraId="44BB5CAB" w14:textId="77777777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sz w:val="28"/>
          <w:szCs w:val="28"/>
        </w:rPr>
        <w:t xml:space="preserve">- </w:t>
      </w:r>
      <w:proofErr w:type="spellStart"/>
      <w:r w:rsidRPr="63BA0857" w:rsidR="63BA0857">
        <w:rPr>
          <w:sz w:val="28"/>
          <w:szCs w:val="28"/>
        </w:rPr>
        <w:t>Tổ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chức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nghi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lễ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thờ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cúng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Thành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Hoàng</w:t>
      </w:r>
      <w:proofErr w:type="spellEnd"/>
      <w:r w:rsidRPr="63BA0857" w:rsidR="63BA0857">
        <w:rPr>
          <w:i w:val="1"/>
          <w:iCs w:val="1"/>
          <w:sz w:val="28"/>
          <w:szCs w:val="28"/>
          <w:lang w:val="fr-FR"/>
        </w:rPr>
        <w:t>.</w:t>
      </w:r>
    </w:p>
    <w:p w:rsidR="63BA0857" w:rsidP="63BA0857" w:rsidRDefault="63BA0857" w14:paraId="00BF6A85" w14:textId="34BFA789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sz w:val="28"/>
          <w:szCs w:val="28"/>
        </w:rPr>
        <w:t>-</w:t>
      </w:r>
      <w:r w:rsidRPr="63BA0857" w:rsidR="63BA0857">
        <w:rPr>
          <w:sz w:val="28"/>
          <w:szCs w:val="28"/>
          <w:lang w:val="fr-FR"/>
        </w:rPr>
        <w:t xml:space="preserve"> </w:t>
      </w:r>
      <w:proofErr w:type="spellStart"/>
      <w:r w:rsidRPr="63BA0857" w:rsidR="63BA0857">
        <w:rPr>
          <w:sz w:val="28"/>
          <w:szCs w:val="28"/>
          <w:lang w:val="fr-FR"/>
        </w:rPr>
        <w:t>Tổ</w:t>
      </w:r>
      <w:proofErr w:type="spellEnd"/>
      <w:r w:rsidRPr="63BA0857" w:rsidR="63BA0857">
        <w:rPr>
          <w:sz w:val="28"/>
          <w:szCs w:val="28"/>
          <w:lang w:val="fr-FR"/>
        </w:rPr>
        <w:t xml:space="preserve"> </w:t>
      </w:r>
      <w:proofErr w:type="spellStart"/>
      <w:r w:rsidRPr="63BA0857" w:rsidR="63BA0857">
        <w:rPr>
          <w:sz w:val="28"/>
          <w:szCs w:val="28"/>
          <w:lang w:val="fr-FR"/>
        </w:rPr>
        <w:t>chức</w:t>
      </w:r>
      <w:proofErr w:type="spellEnd"/>
      <w:r w:rsidRPr="63BA0857" w:rsidR="63BA0857">
        <w:rPr>
          <w:sz w:val="28"/>
          <w:szCs w:val="28"/>
          <w:lang w:val="fr-FR"/>
        </w:rPr>
        <w:t xml:space="preserve"> </w:t>
      </w:r>
      <w:proofErr w:type="spellStart"/>
      <w:r w:rsidRPr="63BA0857" w:rsidR="63BA0857">
        <w:rPr>
          <w:sz w:val="28"/>
          <w:szCs w:val="28"/>
          <w:lang w:val="fr-FR"/>
        </w:rPr>
        <w:t>nghi</w:t>
      </w:r>
      <w:proofErr w:type="spellEnd"/>
      <w:r w:rsidRPr="63BA0857" w:rsidR="63BA0857">
        <w:rPr>
          <w:sz w:val="28"/>
          <w:szCs w:val="28"/>
          <w:lang w:val="fr-FR"/>
        </w:rPr>
        <w:t xml:space="preserve"> </w:t>
      </w:r>
      <w:proofErr w:type="spellStart"/>
      <w:r w:rsidRPr="63BA0857" w:rsidR="63BA0857">
        <w:rPr>
          <w:sz w:val="28"/>
          <w:szCs w:val="28"/>
          <w:lang w:val="fr-FR"/>
        </w:rPr>
        <w:t>thức</w:t>
      </w:r>
      <w:proofErr w:type="spellEnd"/>
      <w:r w:rsidRPr="63BA0857" w:rsidR="63BA0857">
        <w:rPr>
          <w:sz w:val="28"/>
          <w:szCs w:val="28"/>
          <w:lang w:val="fr-FR"/>
        </w:rPr>
        <w:t xml:space="preserve"> </w:t>
      </w:r>
      <w:proofErr w:type="spellStart"/>
      <w:r w:rsidRPr="63BA0857" w:rsidR="63BA0857">
        <w:rPr>
          <w:sz w:val="28"/>
          <w:szCs w:val="28"/>
          <w:lang w:val="fr-FR"/>
        </w:rPr>
        <w:t>rước</w:t>
      </w:r>
      <w:proofErr w:type="spellEnd"/>
      <w:r w:rsidRPr="63BA0857" w:rsidR="63BA0857">
        <w:rPr>
          <w:sz w:val="28"/>
          <w:szCs w:val="28"/>
          <w:lang w:val="fr-FR"/>
        </w:rPr>
        <w:t xml:space="preserve"> </w:t>
      </w:r>
      <w:proofErr w:type="spellStart"/>
      <w:r w:rsidRPr="63BA0857" w:rsidR="63BA0857">
        <w:rPr>
          <w:sz w:val="28"/>
          <w:szCs w:val="28"/>
          <w:lang w:val="fr-FR"/>
        </w:rPr>
        <w:t>kiệu</w:t>
      </w:r>
      <w:proofErr w:type="spellEnd"/>
      <w:r w:rsidRPr="63BA0857" w:rsidR="63BA0857">
        <w:rPr>
          <w:sz w:val="28"/>
          <w:szCs w:val="28"/>
          <w:lang w:val="fr-FR"/>
        </w:rPr>
        <w:t xml:space="preserve"> </w:t>
      </w:r>
      <w:proofErr w:type="spellStart"/>
      <w:r w:rsidRPr="63BA0857" w:rsidR="63BA0857">
        <w:rPr>
          <w:sz w:val="28"/>
          <w:szCs w:val="28"/>
        </w:rPr>
        <w:t>Quốc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Mẫu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Hoàng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Bà</w:t>
      </w:r>
      <w:proofErr w:type="spellEnd"/>
      <w:r w:rsidRPr="63BA0857" w:rsidR="63BA0857">
        <w:rPr>
          <w:sz w:val="28"/>
          <w:szCs w:val="28"/>
        </w:rPr>
        <w:t>.</w:t>
      </w:r>
    </w:p>
    <w:p w:rsidRPr="002A57E3" w:rsidR="0064292A" w:rsidP="63BA0857" w:rsidRDefault="0064292A" w14:paraId="0F9C7259" w14:textId="210C4E3B">
      <w:pPr>
        <w:spacing w:before="60"/>
        <w:ind w:firstLine="720"/>
        <w:jc w:val="both"/>
        <w:rPr>
          <w:b w:val="1"/>
          <w:bCs w:val="1"/>
          <w:sz w:val="28"/>
          <w:szCs w:val="28"/>
        </w:rPr>
      </w:pPr>
      <w:r w:rsidRPr="63BA0857" w:rsidR="63BA0857">
        <w:rPr>
          <w:b w:val="1"/>
          <w:bCs w:val="1"/>
          <w:sz w:val="28"/>
          <w:szCs w:val="28"/>
        </w:rPr>
        <w:t>6.</w:t>
      </w:r>
      <w:r w:rsidRPr="63BA0857" w:rsidR="63BA0857">
        <w:rPr>
          <w:b w:val="1"/>
          <w:bCs w:val="1"/>
          <w:sz w:val="28"/>
          <w:szCs w:val="28"/>
        </w:rPr>
        <w:t xml:space="preserve">2. </w:t>
      </w:r>
      <w:proofErr w:type="spellStart"/>
      <w:r w:rsidRPr="63BA0857" w:rsidR="63BA0857">
        <w:rPr>
          <w:b w:val="1"/>
          <w:bCs w:val="1"/>
          <w:sz w:val="28"/>
          <w:szCs w:val="28"/>
        </w:rPr>
        <w:t>Phần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hộ</w:t>
      </w:r>
      <w:r w:rsidRPr="63BA0857" w:rsidR="63BA0857">
        <w:rPr>
          <w:b w:val="1"/>
          <w:bCs w:val="1"/>
          <w:sz w:val="28"/>
          <w:szCs w:val="28"/>
        </w:rPr>
        <w:t>i</w:t>
      </w:r>
      <w:proofErr w:type="spellEnd"/>
    </w:p>
    <w:p w:rsidR="0064292A" w:rsidP="63BA0857" w:rsidRDefault="0064292A" w14:paraId="7FDB80EB" w14:textId="63BA62E5">
      <w:pPr>
        <w:pStyle w:val="Vnbnnidung40"/>
        <w:shd w:val="clear" w:color="auto" w:fill="auto"/>
        <w:spacing w:before="60" w:after="0" w:line="240" w:lineRule="auto"/>
        <w:ind w:firstLine="709"/>
        <w:jc w:val="left"/>
        <w:rPr>
          <w:b w:val="1"/>
          <w:bCs w:val="1"/>
          <w:sz w:val="28"/>
          <w:szCs w:val="28"/>
        </w:rPr>
      </w:pPr>
      <w:r w:rsidRPr="63BA0857" w:rsidR="63BA0857">
        <w:rPr>
          <w:b w:val="1"/>
          <w:bCs w:val="1"/>
          <w:sz w:val="28"/>
          <w:szCs w:val="28"/>
        </w:rPr>
        <w:t>6.</w:t>
      </w:r>
      <w:r w:rsidRPr="63BA0857" w:rsidR="63BA0857">
        <w:rPr>
          <w:b w:val="1"/>
          <w:bCs w:val="1"/>
          <w:sz w:val="28"/>
          <w:szCs w:val="28"/>
        </w:rPr>
        <w:t xml:space="preserve">2.1. </w:t>
      </w:r>
      <w:proofErr w:type="spellStart"/>
      <w:r w:rsidRPr="63BA0857" w:rsidR="63BA0857">
        <w:rPr>
          <w:b w:val="1"/>
          <w:bCs w:val="1"/>
          <w:sz w:val="28"/>
          <w:szCs w:val="28"/>
        </w:rPr>
        <w:t>Các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hoạt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động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thi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trong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khuôn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khổ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Lễ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hội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(08 </w:t>
      </w:r>
      <w:proofErr w:type="spellStart"/>
      <w:r w:rsidRPr="63BA0857" w:rsidR="63BA0857">
        <w:rPr>
          <w:b w:val="1"/>
          <w:bCs w:val="1"/>
          <w:sz w:val="28"/>
          <w:szCs w:val="28"/>
        </w:rPr>
        <w:t>hoạt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động</w:t>
      </w:r>
      <w:proofErr w:type="spellEnd"/>
      <w:r w:rsidRPr="63BA0857" w:rsidR="63BA0857">
        <w:rPr>
          <w:b w:val="1"/>
          <w:bCs w:val="1"/>
          <w:sz w:val="28"/>
          <w:szCs w:val="28"/>
        </w:rPr>
        <w:t>)</w:t>
      </w:r>
    </w:p>
    <w:p w:rsidRPr="002A57E3" w:rsidR="0064292A" w:rsidP="63BA0857" w:rsidRDefault="0064292A" w14:paraId="22EDA73E" w14:textId="1E11D540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  <w:lang w:val="fr-FR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Thi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Trình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diễn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trang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phục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dân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tộc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Mường</w:t>
      </w:r>
      <w:proofErr w:type="spellEnd"/>
    </w:p>
    <w:p w:rsidRPr="002A57E3" w:rsidR="0064292A" w:rsidP="63BA0857" w:rsidRDefault="0064292A" w14:paraId="3CF205C3" w14:textId="540732C0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  <w:lang w:val="fr-FR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  <w:lang w:val="fr-FR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Thi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trưng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bày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trại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văn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hóa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</w:p>
    <w:p w:rsidRPr="002A57E3" w:rsidR="0064292A" w:rsidP="63BA0857" w:rsidRDefault="0064292A" w14:paraId="00E2F8AD" w14:textId="1C8A6771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  <w:lang w:val="fr-FR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  <w:lang w:val="fr-FR"/>
        </w:rPr>
        <w:t>-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Thi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trưng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bày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ẩm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thực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</w:p>
    <w:p w:rsidRPr="002A57E3" w:rsidR="0064292A" w:rsidP="63BA0857" w:rsidRDefault="0064292A" w14:paraId="6EE87B5D" w14:textId="6387365E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  <w:lang w:val="fr-FR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  <w:lang w:val="fr-FR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Thi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các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môn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thể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thao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dân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tộc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năm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2024 (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  <w:lang w:val="fr-FR"/>
        </w:rPr>
        <w:t>Bắn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  <w:lang w:val="fr-FR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  <w:lang w:val="fr-FR"/>
        </w:rPr>
        <w:t>nỏ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  <w:lang w:val="fr-FR"/>
        </w:rPr>
        <w:t xml:space="preserve">,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  <w:lang w:val="fr-FR"/>
        </w:rPr>
        <w:t>kéo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  <w:lang w:val="fr-FR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  <w:lang w:val="fr-FR"/>
        </w:rPr>
        <w:t>co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  <w:lang w:val="fr-FR"/>
        </w:rPr>
        <w:t xml:space="preserve">,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  <w:lang w:val="fr-FR"/>
        </w:rPr>
        <w:t>đẩy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  <w:lang w:val="fr-FR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  <w:lang w:val="fr-FR"/>
        </w:rPr>
        <w:t>gậy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  <w:lang w:val="fr-FR"/>
        </w:rPr>
        <w:t>)</w:t>
      </w:r>
    </w:p>
    <w:p w:rsidRPr="00472945" w:rsidR="0064292A" w:rsidP="63BA0857" w:rsidRDefault="0064292A" w14:paraId="689F6505" w14:textId="2160D321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Tranh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cúp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bóng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chuyền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Khai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hạ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năm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2024.</w:t>
      </w:r>
    </w:p>
    <w:p w:rsidRPr="00E827E7" w:rsidR="0064292A" w:rsidP="63BA0857" w:rsidRDefault="0064292A" w14:paraId="2458401D" w14:textId="2D0EFCF8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Tổ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chức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thi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đan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lát</w:t>
      </w:r>
      <w:proofErr w:type="spellEnd"/>
      <w:r w:rsidRPr="63BA0857" w:rsidR="63BA0857">
        <w:rPr>
          <w:b w:val="0"/>
          <w:bCs w:val="0"/>
          <w:i w:val="0"/>
          <w:iCs w:val="0"/>
          <w:color w:val="C0000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truyền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thống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(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Đan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lồng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gà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,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đan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rọ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đựng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trứng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>)</w:t>
      </w:r>
    </w:p>
    <w:p w:rsidRPr="002A57E3" w:rsidR="0064292A" w:rsidP="63BA0857" w:rsidRDefault="0064292A" w14:paraId="7EF5D971" w14:textId="07E01167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Tổ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chức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thi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hát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đối</w:t>
      </w:r>
      <w:proofErr w:type="spellEnd"/>
    </w:p>
    <w:p w:rsidRPr="008A2037" w:rsidR="0064292A" w:rsidP="63BA0857" w:rsidRDefault="0064292A" w14:paraId="4418206C" w14:textId="03292BC5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Tổ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chức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thi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trình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diễn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séc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bùa</w:t>
      </w:r>
      <w:proofErr w:type="spellEnd"/>
    </w:p>
    <w:p w:rsidR="0064292A" w:rsidP="63BA0857" w:rsidRDefault="00246E9A" w14:paraId="72E37D56" w14:textId="5812B40F">
      <w:pPr>
        <w:spacing w:before="60"/>
        <w:ind w:firstLine="720"/>
        <w:jc w:val="both"/>
        <w:rPr>
          <w:b w:val="1"/>
          <w:bCs w:val="1"/>
          <w:i w:val="1"/>
          <w:iCs w:val="1"/>
          <w:sz w:val="28"/>
          <w:szCs w:val="28"/>
        </w:rPr>
      </w:pPr>
      <w:r w:rsidRPr="63BA0857" w:rsidR="63BA0857">
        <w:rPr>
          <w:b w:val="1"/>
          <w:bCs w:val="1"/>
          <w:i w:val="1"/>
          <w:iCs w:val="1"/>
          <w:sz w:val="28"/>
          <w:szCs w:val="28"/>
        </w:rPr>
        <w:t>6.</w:t>
      </w:r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2.2.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Các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hoạt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động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trình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diễn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trong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khuôn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khổ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lễ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hội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(11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hoạt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động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>)</w:t>
      </w:r>
    </w:p>
    <w:p w:rsidR="0064292A" w:rsidP="63BA0857" w:rsidRDefault="0064292A" w14:paraId="1C4C531E" w14:textId="3374603A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Trình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diễn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bản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âm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(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Nhạc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cụ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dân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tộc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): </w:t>
      </w:r>
    </w:p>
    <w:p w:rsidR="0064292A" w:rsidP="63BA0857" w:rsidRDefault="0064292A" w14:paraId="7EE1ABDF" w14:textId="0CA91508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Trình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diễn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séc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bùa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(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Chiêng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>)</w:t>
      </w:r>
    </w:p>
    <w:p w:rsidR="0064292A" w:rsidP="63BA0857" w:rsidRDefault="0064292A" w14:paraId="351D36E3" w14:textId="48148045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Trình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diễn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Nghề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dệt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thổ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cẩm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dân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tộc</w:t>
      </w:r>
      <w:proofErr w:type="spellEnd"/>
    </w:p>
    <w:p w:rsidR="0064292A" w:rsidP="63BA0857" w:rsidRDefault="0064292A" w14:paraId="139A88EE" w14:textId="4FCEFE34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Trình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diễn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làm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bánh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,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cơm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lam</w:t>
      </w:r>
    </w:p>
    <w:p w:rsidR="0064292A" w:rsidP="63BA0857" w:rsidRDefault="0064292A" w14:paraId="50723B39" w14:textId="157D307C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Trình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diễn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hoạt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động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thiêu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rượu</w:t>
      </w:r>
      <w:proofErr w:type="spellEnd"/>
    </w:p>
    <w:p w:rsidR="0064292A" w:rsidP="63BA0857" w:rsidRDefault="0064292A" w14:paraId="7EF68547" w14:textId="4FB588FA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Trình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diễn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trò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chơi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dân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gian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đánh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mảng</w:t>
      </w:r>
      <w:proofErr w:type="spellEnd"/>
    </w:p>
    <w:p w:rsidR="0064292A" w:rsidP="63BA0857" w:rsidRDefault="0064292A" w14:paraId="5C738055" w14:textId="2811E071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Trình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diễn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trò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chơi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cướp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cờ</w:t>
      </w:r>
      <w:proofErr w:type="spellEnd"/>
    </w:p>
    <w:p w:rsidR="0064292A" w:rsidP="63BA0857" w:rsidRDefault="0064292A" w14:paraId="06C96C32" w14:textId="683690CB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Trình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diễn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trò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chơi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bịt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mắt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đánh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trống</w:t>
      </w:r>
      <w:proofErr w:type="spellEnd"/>
    </w:p>
    <w:p w:rsidR="0064292A" w:rsidP="63BA0857" w:rsidRDefault="0064292A" w14:paraId="1FD1C5E2" w14:textId="6EBD8B86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Trình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diễn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trò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chơi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buôn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chó</w:t>
      </w:r>
      <w:proofErr w:type="spellEnd"/>
    </w:p>
    <w:p w:rsidR="0064292A" w:rsidP="63BA0857" w:rsidRDefault="0064292A" w14:paraId="2EFB2DBA" w14:textId="0286269C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Trình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diễn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trò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chơi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đi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cà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kheo</w:t>
      </w:r>
      <w:proofErr w:type="spellEnd"/>
    </w:p>
    <w:p w:rsidR="0064292A" w:rsidP="63BA0857" w:rsidRDefault="0064292A" w14:paraId="3439EA76" w14:textId="6CA0A494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Trải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nghiệm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chơi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đánh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đu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,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cầu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bập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bênh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,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ném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còn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</w:p>
    <w:p w:rsidRPr="00736769" w:rsidR="0064292A" w:rsidP="63BA0857" w:rsidRDefault="00246E9A" w14:paraId="55AA3EEF" w14:textId="6E9854A8">
      <w:pPr>
        <w:spacing w:before="60"/>
        <w:ind w:firstLine="720"/>
        <w:jc w:val="both"/>
        <w:rPr>
          <w:b w:val="1"/>
          <w:bCs w:val="1"/>
          <w:i w:val="1"/>
          <w:iCs w:val="1"/>
          <w:sz w:val="28"/>
          <w:szCs w:val="28"/>
        </w:rPr>
      </w:pPr>
      <w:r w:rsidRPr="63BA0857" w:rsidR="63BA0857">
        <w:rPr>
          <w:b w:val="1"/>
          <w:bCs w:val="1"/>
          <w:i w:val="1"/>
          <w:iCs w:val="1"/>
          <w:sz w:val="28"/>
          <w:szCs w:val="28"/>
        </w:rPr>
        <w:t>6.</w:t>
      </w:r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2.3.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Hoạt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động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trưng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bày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và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các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hoạt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động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khác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(03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hoạt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i w:val="1"/>
          <w:iCs w:val="1"/>
          <w:sz w:val="28"/>
          <w:szCs w:val="28"/>
        </w:rPr>
        <w:t>động</w:t>
      </w:r>
      <w:proofErr w:type="spellEnd"/>
      <w:r w:rsidRPr="63BA0857" w:rsidR="63BA0857">
        <w:rPr>
          <w:b w:val="1"/>
          <w:bCs w:val="1"/>
          <w:i w:val="1"/>
          <w:iCs w:val="1"/>
          <w:sz w:val="28"/>
          <w:szCs w:val="28"/>
        </w:rPr>
        <w:t>)</w:t>
      </w:r>
    </w:p>
    <w:p w:rsidRPr="002A57E3" w:rsidR="0064292A" w:rsidP="63BA0857" w:rsidRDefault="0064292A" w14:paraId="7F3D45B7" w14:textId="52D42D92">
      <w:pPr>
        <w:spacing w:before="60"/>
        <w:ind w:firstLine="720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1"/>
          <w:bCs w:val="1"/>
          <w:i w:val="1"/>
          <w:iCs w:val="1"/>
          <w:sz w:val="28"/>
          <w:szCs w:val="28"/>
        </w:rPr>
        <w:t>-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Trình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diễn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nghệ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thuật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Chiêng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Mường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</w:p>
    <w:p w:rsidR="0064292A" w:rsidP="63BA0857" w:rsidRDefault="0064292A" w14:paraId="2EF31FF0" w14:textId="5E07B0C3">
      <w:pPr>
        <w:pStyle w:val="Vnbnnidung40"/>
        <w:shd w:val="clear" w:color="auto" w:fill="auto"/>
        <w:spacing w:before="60" w:after="0" w:line="240" w:lineRule="auto"/>
        <w:ind w:firstLine="709"/>
        <w:jc w:val="left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Tổ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chức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trưng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bày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các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gian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hàng</w:t>
      </w:r>
      <w:proofErr w:type="spellEnd"/>
    </w:p>
    <w:p w:rsidRPr="002A57E3" w:rsidR="0064292A" w:rsidP="63BA0857" w:rsidRDefault="0064292A" w14:paraId="3719E681" w14:textId="5B50815D">
      <w:pPr>
        <w:pStyle w:val="Vnbnnidung40"/>
        <w:shd w:val="clear" w:color="auto" w:fill="auto"/>
        <w:spacing w:before="60" w:after="0" w:line="24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</w:rPr>
      </w:pPr>
      <w:r w:rsidRPr="63BA0857" w:rsidR="63BA0857">
        <w:rPr>
          <w:b w:val="0"/>
          <w:bCs w:val="0"/>
          <w:i w:val="0"/>
          <w:iCs w:val="0"/>
          <w:sz w:val="28"/>
          <w:szCs w:val="28"/>
        </w:rPr>
        <w:t>-</w:t>
      </w:r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Tổ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chức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phiên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giao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dịch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tư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vấn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,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giới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thiệu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việc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63BA0857" w:rsidR="63BA0857">
        <w:rPr>
          <w:b w:val="0"/>
          <w:bCs w:val="0"/>
          <w:i w:val="0"/>
          <w:iCs w:val="0"/>
          <w:sz w:val="28"/>
          <w:szCs w:val="28"/>
        </w:rPr>
        <w:t>làm</w:t>
      </w:r>
      <w:proofErr w:type="spellEnd"/>
      <w:r w:rsidRPr="63BA0857" w:rsidR="63BA0857">
        <w:rPr>
          <w:b w:val="0"/>
          <w:bCs w:val="0"/>
          <w:i w:val="0"/>
          <w:iCs w:val="0"/>
          <w:sz w:val="28"/>
          <w:szCs w:val="28"/>
        </w:rPr>
        <w:t xml:space="preserve"> </w:t>
      </w:r>
    </w:p>
    <w:p w:rsidRPr="00FD59B6" w:rsidR="00566FA3" w:rsidP="63BA0857" w:rsidRDefault="00566FA3" w14:paraId="70BA2132" w14:textId="6A6733EE">
      <w:pPr>
        <w:spacing w:before="60"/>
        <w:ind w:firstLine="720"/>
        <w:jc w:val="both"/>
        <w:rPr>
          <w:b w:val="1"/>
          <w:bCs w:val="1"/>
          <w:sz w:val="28"/>
          <w:szCs w:val="28"/>
        </w:rPr>
      </w:pPr>
      <w:r w:rsidRPr="63BA0857" w:rsidR="63BA0857">
        <w:rPr>
          <w:b w:val="1"/>
          <w:bCs w:val="1"/>
          <w:sz w:val="28"/>
          <w:szCs w:val="28"/>
        </w:rPr>
        <w:t xml:space="preserve">7. </w:t>
      </w:r>
      <w:proofErr w:type="spellStart"/>
      <w:r w:rsidRPr="63BA0857" w:rsidR="63BA0857">
        <w:rPr>
          <w:b w:val="1"/>
          <w:bCs w:val="1"/>
          <w:sz w:val="28"/>
          <w:szCs w:val="28"/>
        </w:rPr>
        <w:t>Dự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kiến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thành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phần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, </w:t>
      </w:r>
      <w:proofErr w:type="spellStart"/>
      <w:r w:rsidRPr="63BA0857" w:rsidR="63BA0857">
        <w:rPr>
          <w:b w:val="1"/>
          <w:bCs w:val="1"/>
          <w:sz w:val="28"/>
          <w:szCs w:val="28"/>
        </w:rPr>
        <w:t>số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lương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khách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mời</w:t>
      </w:r>
      <w:proofErr w:type="spellEnd"/>
    </w:p>
    <w:p w:rsidRPr="003776C8" w:rsidR="0064292A" w:rsidP="63BA0857" w:rsidRDefault="0064292A" w14:paraId="310B2D96" w14:textId="11270FD4">
      <w:pPr>
        <w:pStyle w:val="Tiu10"/>
        <w:shd w:val="clear" w:color="auto" w:fill="auto"/>
        <w:tabs>
          <w:tab w:val="left" w:pos="709"/>
        </w:tabs>
        <w:spacing w:before="60" w:line="240" w:lineRule="auto"/>
        <w:ind w:firstLine="709"/>
        <w:rPr>
          <w:sz w:val="28"/>
          <w:szCs w:val="28"/>
        </w:rPr>
      </w:pPr>
      <w:r w:rsidRPr="63BA0857" w:rsidR="63BA0857">
        <w:rPr>
          <w:sz w:val="28"/>
          <w:szCs w:val="28"/>
        </w:rPr>
        <w:t xml:space="preserve">7.1. </w:t>
      </w:r>
      <w:proofErr w:type="spellStart"/>
      <w:r w:rsidRPr="63BA0857" w:rsidR="63BA0857">
        <w:rPr>
          <w:sz w:val="28"/>
          <w:szCs w:val="28"/>
        </w:rPr>
        <w:t>Thành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phần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đại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biểu</w:t>
      </w:r>
      <w:proofErr w:type="spellEnd"/>
      <w:r w:rsidRPr="63BA0857" w:rsidR="63BA0857">
        <w:rPr>
          <w:sz w:val="28"/>
          <w:szCs w:val="28"/>
        </w:rPr>
        <w:t xml:space="preserve"> :</w:t>
      </w:r>
    </w:p>
    <w:p w:rsidRPr="003776C8" w:rsidR="0064292A" w:rsidP="63BA0857" w:rsidRDefault="0064292A" w14:paraId="4F7A2001" w14:textId="0FAC4D02">
      <w:pPr>
        <w:pStyle w:val="Tiu10"/>
        <w:shd w:val="clear" w:color="auto" w:fill="auto"/>
        <w:tabs>
          <w:tab w:val="left" w:pos="709"/>
        </w:tabs>
        <w:spacing w:before="60" w:line="240" w:lineRule="auto"/>
        <w:ind w:firstLine="709"/>
        <w:rPr>
          <w:sz w:val="28"/>
          <w:szCs w:val="28"/>
        </w:rPr>
      </w:pPr>
      <w:r w:rsidRPr="63BA0857" w:rsidR="63BA0857">
        <w:rPr>
          <w:sz w:val="28"/>
          <w:szCs w:val="28"/>
        </w:rPr>
        <w:t xml:space="preserve">- </w:t>
      </w:r>
      <w:r w:rsidRPr="002A57E3">
        <w:rPr>
          <w:sz w:val="28"/>
          <w:szCs w:val="28"/>
        </w:rPr>
        <w:tab/>
      </w:r>
      <w:proofErr w:type="spellStart"/>
      <w:r w:rsidRPr="7CEA0327">
        <w:rPr>
          <w:b w:val="0"/>
          <w:bCs w:val="0"/>
          <w:sz w:val="28"/>
          <w:szCs w:val="28"/>
        </w:rPr>
        <w:t>Thường</w:t>
      </w:r>
      <w:proofErr w:type="spellEnd"/>
      <w:r w:rsidRPr="7CEA0327">
        <w:rPr>
          <w:b w:val="0"/>
          <w:bCs w:val="0"/>
          <w:sz w:val="28"/>
          <w:szCs w:val="28"/>
        </w:rPr>
        <w:t xml:space="preserve"> </w:t>
      </w:r>
      <w:proofErr w:type="spellStart"/>
      <w:r w:rsidRPr="7CEA0327">
        <w:rPr>
          <w:b w:val="0"/>
          <w:bCs w:val="0"/>
          <w:sz w:val="28"/>
          <w:szCs w:val="28"/>
        </w:rPr>
        <w:t>trực</w:t>
      </w:r>
      <w:proofErr w:type="spellEnd"/>
      <w:r w:rsidRPr="7CEA0327">
        <w:rPr>
          <w:b w:val="0"/>
          <w:bCs w:val="0"/>
          <w:sz w:val="28"/>
          <w:szCs w:val="28"/>
        </w:rPr>
        <w:t xml:space="preserve"> </w:t>
      </w:r>
      <w:proofErr w:type="spellStart"/>
      <w:r w:rsidRPr="7CEA0327">
        <w:rPr>
          <w:b w:val="0"/>
          <w:bCs w:val="0"/>
          <w:sz w:val="28"/>
          <w:szCs w:val="28"/>
        </w:rPr>
        <w:t>Tỉnh</w:t>
      </w:r>
      <w:proofErr w:type="spellEnd"/>
      <w:r w:rsidRPr="7CEA0327">
        <w:rPr>
          <w:b w:val="0"/>
          <w:bCs w:val="0"/>
          <w:sz w:val="28"/>
          <w:szCs w:val="28"/>
        </w:rPr>
        <w:t xml:space="preserve"> </w:t>
      </w:r>
      <w:proofErr w:type="spellStart"/>
      <w:r w:rsidRPr="7CEA0327">
        <w:rPr>
          <w:b w:val="0"/>
          <w:bCs w:val="0"/>
          <w:sz w:val="28"/>
          <w:szCs w:val="28"/>
        </w:rPr>
        <w:t>ủy</w:t>
      </w:r>
      <w:proofErr w:type="spellEnd"/>
      <w:r w:rsidRPr="7CEA0327">
        <w:rPr>
          <w:b w:val="0"/>
          <w:bCs w:val="0"/>
          <w:sz w:val="28"/>
          <w:szCs w:val="28"/>
        </w:rPr>
        <w:t xml:space="preserve">, </w:t>
      </w:r>
      <w:proofErr w:type="spellStart"/>
      <w:r w:rsidRPr="7CEA0327">
        <w:rPr>
          <w:b w:val="0"/>
          <w:bCs w:val="0"/>
          <w:sz w:val="28"/>
          <w:szCs w:val="28"/>
        </w:rPr>
        <w:t>các</w:t>
      </w:r>
      <w:proofErr w:type="spellEnd"/>
      <w:r w:rsidRPr="7CEA0327">
        <w:rPr>
          <w:b w:val="0"/>
          <w:bCs w:val="0"/>
          <w:sz w:val="28"/>
          <w:szCs w:val="28"/>
        </w:rPr>
        <w:t xml:space="preserve"> </w:t>
      </w:r>
      <w:proofErr w:type="spellStart"/>
      <w:r w:rsidRPr="7CEA0327">
        <w:rPr>
          <w:b w:val="0"/>
          <w:bCs w:val="0"/>
          <w:sz w:val="28"/>
          <w:szCs w:val="28"/>
        </w:rPr>
        <w:t>đồn</w:t>
      </w:r>
      <w:r>
        <w:rPr>
          <w:b w:val="0"/>
          <w:bCs w:val="0"/>
          <w:sz w:val="28"/>
          <w:szCs w:val="28"/>
        </w:rPr>
        <w:t>g</w:t>
      </w:r>
      <w:proofErr w:type="spellEnd"/>
      <w:r>
        <w:rPr>
          <w:b w:val="0"/>
          <w:bCs w:val="0"/>
          <w:sz w:val="28"/>
          <w:szCs w:val="28"/>
        </w:rPr>
        <w:t xml:space="preserve"> </w:t>
      </w:r>
      <w:proofErr w:type="spellStart"/>
      <w:r>
        <w:rPr>
          <w:b w:val="0"/>
          <w:bCs w:val="0"/>
          <w:sz w:val="28"/>
          <w:szCs w:val="28"/>
        </w:rPr>
        <w:t>chí</w:t>
      </w:r>
      <w:proofErr w:type="spellEnd"/>
      <w:r>
        <w:rPr>
          <w:b w:val="0"/>
          <w:bCs w:val="0"/>
          <w:sz w:val="28"/>
          <w:szCs w:val="28"/>
        </w:rPr>
        <w:t xml:space="preserve"> </w:t>
      </w:r>
      <w:proofErr w:type="spellStart"/>
      <w:r>
        <w:rPr>
          <w:b w:val="0"/>
          <w:bCs w:val="0"/>
          <w:sz w:val="28"/>
          <w:szCs w:val="28"/>
        </w:rPr>
        <w:t>Uỷ</w:t>
      </w:r>
      <w:proofErr w:type="spellEnd"/>
      <w:r>
        <w:rPr>
          <w:b w:val="0"/>
          <w:bCs w:val="0"/>
          <w:sz w:val="28"/>
          <w:szCs w:val="28"/>
        </w:rPr>
        <w:t xml:space="preserve"> </w:t>
      </w:r>
      <w:proofErr w:type="spellStart"/>
      <w:r>
        <w:rPr>
          <w:b w:val="0"/>
          <w:bCs w:val="0"/>
          <w:sz w:val="28"/>
          <w:szCs w:val="28"/>
        </w:rPr>
        <w:t>viên</w:t>
      </w:r>
      <w:proofErr w:type="spellEnd"/>
      <w:r w:rsidRPr="002A57E3">
        <w:rPr>
          <w:b w:val="0"/>
          <w:bCs w:val="0"/>
          <w:sz w:val="28"/>
          <w:szCs w:val="28"/>
        </w:rPr>
        <w:t xml:space="preserve"> Ban </w:t>
      </w:r>
      <w:proofErr w:type="spellStart"/>
      <w:r w:rsidRPr="002A57E3">
        <w:rPr>
          <w:b w:val="0"/>
          <w:bCs w:val="0"/>
          <w:sz w:val="28"/>
          <w:szCs w:val="28"/>
        </w:rPr>
        <w:t xml:space="preserve">Thường</w:t>
      </w:r>
      <w:proofErr w:type="spellEnd"/>
      <w:r w:rsidRPr="002A57E3">
        <w:rPr>
          <w:b w:val="0"/>
          <w:bCs w:val="0"/>
          <w:sz w:val="28"/>
          <w:szCs w:val="28"/>
        </w:rPr>
        <w:t xml:space="preserve"> </w:t>
      </w:r>
      <w:proofErr w:type="spellStart"/>
      <w:r w:rsidRPr="002A57E3">
        <w:rPr>
          <w:b w:val="0"/>
          <w:bCs w:val="0"/>
          <w:sz w:val="28"/>
          <w:szCs w:val="28"/>
        </w:rPr>
        <w:t xml:space="preserve">vụ</w:t>
      </w:r>
      <w:proofErr w:type="spellEnd"/>
      <w:r w:rsidRPr="002A57E3">
        <w:rPr>
          <w:b w:val="0"/>
          <w:bCs w:val="0"/>
          <w:sz w:val="28"/>
          <w:szCs w:val="28"/>
        </w:rPr>
        <w:t xml:space="preserve"> </w:t>
      </w:r>
      <w:proofErr w:type="spellStart"/>
      <w:r w:rsidRPr="002A57E3">
        <w:rPr>
          <w:b w:val="0"/>
          <w:bCs w:val="0"/>
          <w:sz w:val="28"/>
          <w:szCs w:val="28"/>
        </w:rPr>
        <w:t xml:space="preserve">Tỉnh</w:t>
      </w:r>
      <w:proofErr w:type="spellEnd"/>
      <w:r w:rsidRPr="002A57E3">
        <w:rPr>
          <w:b w:val="0"/>
          <w:bCs w:val="0"/>
          <w:sz w:val="28"/>
          <w:szCs w:val="28"/>
        </w:rPr>
        <w:t xml:space="preserve"> </w:t>
      </w:r>
      <w:proofErr w:type="spellStart"/>
      <w:r w:rsidRPr="002A57E3">
        <w:rPr>
          <w:b w:val="0"/>
          <w:bCs w:val="0"/>
          <w:sz w:val="28"/>
          <w:szCs w:val="28"/>
        </w:rPr>
        <w:t xml:space="preserve">ủy</w:t>
      </w:r>
      <w:proofErr w:type="spellEnd"/>
      <w:r w:rsidRPr="002A57E3">
        <w:rPr>
          <w:b w:val="0"/>
          <w:bCs w:val="0"/>
          <w:sz w:val="28"/>
          <w:szCs w:val="28"/>
        </w:rPr>
        <w:t xml:space="preserve">; </w:t>
      </w:r>
      <w:proofErr w:type="spellStart"/>
      <w:r>
        <w:rPr>
          <w:b w:val="0"/>
          <w:bCs w:val="0"/>
          <w:sz w:val="28"/>
          <w:szCs w:val="28"/>
        </w:rPr>
        <w:t xml:space="preserve">lãnh</w:t>
      </w:r>
      <w:proofErr w:type="spellEnd"/>
      <w:r>
        <w:rPr>
          <w:b w:val="0"/>
          <w:bCs w:val="0"/>
          <w:sz w:val="28"/>
          <w:szCs w:val="28"/>
        </w:rPr>
        <w:t xml:space="preserve"> </w:t>
      </w:r>
      <w:proofErr w:type="spellStart"/>
      <w:r>
        <w:rPr>
          <w:b w:val="0"/>
          <w:bCs w:val="0"/>
          <w:sz w:val="28"/>
          <w:szCs w:val="28"/>
        </w:rPr>
        <w:t xml:space="preserve">đạo</w:t>
      </w:r>
      <w:proofErr w:type="spellEnd"/>
      <w:r>
        <w:rPr>
          <w:b w:val="0"/>
          <w:bCs w:val="0"/>
          <w:sz w:val="28"/>
          <w:szCs w:val="28"/>
        </w:rPr>
        <w:t xml:space="preserve"> </w:t>
      </w:r>
      <w:proofErr w:type="spellStart"/>
      <w:r w:rsidRPr="002A57E3">
        <w:rPr>
          <w:b w:val="0"/>
          <w:bCs w:val="0"/>
          <w:sz w:val="28"/>
          <w:szCs w:val="28"/>
        </w:rPr>
        <w:t>Đoàn</w:t>
      </w:r>
      <w:proofErr w:type="spellEnd"/>
      <w:r w:rsidRPr="002A57E3">
        <w:rPr>
          <w:b w:val="0"/>
          <w:bCs w:val="0"/>
          <w:sz w:val="28"/>
          <w:szCs w:val="28"/>
        </w:rPr>
        <w:t xml:space="preserve"> ĐBQH; </w:t>
      </w:r>
      <w:proofErr w:type="spellStart"/>
      <w:r w:rsidRPr="002A57E3">
        <w:rPr>
          <w:b w:val="0"/>
          <w:bCs w:val="0"/>
          <w:sz w:val="28"/>
          <w:szCs w:val="28"/>
        </w:rPr>
        <w:t>Thường</w:t>
      </w:r>
      <w:proofErr w:type="spellEnd"/>
      <w:r w:rsidRPr="002A57E3">
        <w:rPr>
          <w:b w:val="0"/>
          <w:bCs w:val="0"/>
          <w:sz w:val="28"/>
          <w:szCs w:val="28"/>
        </w:rPr>
        <w:t xml:space="preserve"> </w:t>
      </w:r>
      <w:proofErr w:type="spellStart"/>
      <w:r w:rsidRPr="002A57E3">
        <w:rPr>
          <w:b w:val="0"/>
          <w:bCs w:val="0"/>
          <w:sz w:val="28"/>
          <w:szCs w:val="28"/>
        </w:rPr>
        <w:t>trực</w:t>
      </w:r>
      <w:proofErr w:type="spellEnd"/>
      <w:r w:rsidRPr="002A57E3">
        <w:rPr>
          <w:b w:val="0"/>
          <w:bCs w:val="0"/>
          <w:sz w:val="28"/>
          <w:szCs w:val="28"/>
        </w:rPr>
        <w:t xml:space="preserve"> HĐND, </w:t>
      </w:r>
      <w:proofErr w:type="spellStart"/>
      <w:r w:rsidRPr="002A57E3">
        <w:rPr>
          <w:b w:val="0"/>
          <w:bCs w:val="0"/>
          <w:sz w:val="28"/>
          <w:szCs w:val="28"/>
        </w:rPr>
        <w:t>lãnh</w:t>
      </w:r>
      <w:proofErr w:type="spellEnd"/>
      <w:r w:rsidRPr="002A57E3">
        <w:rPr>
          <w:b w:val="0"/>
          <w:bCs w:val="0"/>
          <w:sz w:val="28"/>
          <w:szCs w:val="28"/>
        </w:rPr>
        <w:t xml:space="preserve"> </w:t>
      </w:r>
      <w:proofErr w:type="spellStart"/>
      <w:r w:rsidRPr="002A57E3">
        <w:rPr>
          <w:b w:val="0"/>
          <w:bCs w:val="0"/>
          <w:sz w:val="28"/>
          <w:szCs w:val="28"/>
        </w:rPr>
        <w:t>đạo</w:t>
      </w:r>
      <w:proofErr w:type="spellEnd"/>
      <w:r w:rsidRPr="002A57E3">
        <w:rPr>
          <w:b w:val="0"/>
          <w:bCs w:val="0"/>
          <w:sz w:val="28"/>
          <w:szCs w:val="28"/>
        </w:rPr>
        <w:t xml:space="preserve"> UBND, </w:t>
      </w:r>
      <w:proofErr w:type="spellStart"/>
      <w:r w:rsidRPr="002A57E3">
        <w:rPr>
          <w:b w:val="0"/>
          <w:bCs w:val="0"/>
          <w:sz w:val="28"/>
          <w:szCs w:val="28"/>
        </w:rPr>
        <w:t>Ủy</w:t>
      </w:r>
      <w:proofErr w:type="spellEnd"/>
      <w:r w:rsidRPr="002A57E3">
        <w:rPr>
          <w:b w:val="0"/>
          <w:bCs w:val="0"/>
          <w:sz w:val="28"/>
          <w:szCs w:val="28"/>
        </w:rPr>
        <w:t xml:space="preserve"> ban MTTQ </w:t>
      </w:r>
      <w:proofErr w:type="spellStart"/>
      <w:r w:rsidRPr="002A57E3">
        <w:rPr>
          <w:b w:val="0"/>
          <w:bCs w:val="0"/>
          <w:sz w:val="28"/>
          <w:szCs w:val="28"/>
        </w:rPr>
        <w:t>Việt</w:t>
      </w:r>
      <w:proofErr w:type="spellEnd"/>
      <w:r w:rsidRPr="002A57E3">
        <w:rPr>
          <w:b w:val="0"/>
          <w:bCs w:val="0"/>
          <w:sz w:val="28"/>
          <w:szCs w:val="28"/>
        </w:rPr>
        <w:t xml:space="preserve"> Nam</w:t>
      </w:r>
      <w:r>
        <w:rPr>
          <w:b w:val="0"/>
          <w:bCs w:val="0"/>
          <w:sz w:val="28"/>
          <w:szCs w:val="28"/>
        </w:rPr>
        <w:t xml:space="preserve"> </w:t>
      </w:r>
      <w:proofErr w:type="spellStart"/>
      <w:r>
        <w:rPr>
          <w:b w:val="0"/>
          <w:bCs w:val="0"/>
          <w:sz w:val="28"/>
          <w:szCs w:val="28"/>
        </w:rPr>
        <w:t xml:space="preserve">và</w:t>
      </w:r>
      <w:proofErr w:type="spellEnd"/>
      <w:r>
        <w:rPr>
          <w:b w:val="0"/>
          <w:bCs w:val="0"/>
          <w:sz w:val="28"/>
          <w:szCs w:val="28"/>
        </w:rPr>
        <w:t xml:space="preserve"> </w:t>
      </w:r>
      <w:proofErr w:type="spellStart"/>
      <w:r>
        <w:rPr>
          <w:b w:val="0"/>
          <w:bCs w:val="0"/>
          <w:sz w:val="28"/>
          <w:szCs w:val="28"/>
        </w:rPr>
        <w:t xml:space="preserve">đoàn</w:t>
      </w:r>
      <w:proofErr w:type="spellEnd"/>
      <w:r>
        <w:rPr>
          <w:b w:val="0"/>
          <w:bCs w:val="0"/>
          <w:sz w:val="28"/>
          <w:szCs w:val="28"/>
        </w:rPr>
        <w:t xml:space="preserve"> </w:t>
      </w:r>
      <w:proofErr w:type="spellStart"/>
      <w:r>
        <w:rPr>
          <w:b w:val="0"/>
          <w:bCs w:val="0"/>
          <w:sz w:val="28"/>
          <w:szCs w:val="28"/>
        </w:rPr>
        <w:t xml:space="preserve">thể</w:t>
      </w:r>
      <w:proofErr w:type="spellEnd"/>
      <w:r>
        <w:rPr>
          <w:b w:val="0"/>
          <w:bCs w:val="0"/>
          <w:sz w:val="28"/>
          <w:szCs w:val="28"/>
        </w:rPr>
        <w:t xml:space="preserve"> </w:t>
      </w:r>
      <w:proofErr w:type="spellStart"/>
      <w:r>
        <w:rPr>
          <w:b w:val="0"/>
          <w:bCs w:val="0"/>
          <w:sz w:val="28"/>
          <w:szCs w:val="28"/>
        </w:rPr>
        <w:t xml:space="preserve">tỉnh</w:t>
      </w:r>
      <w:proofErr w:type="spellEnd"/>
      <w:r w:rsidRPr="002A57E3">
        <w:rPr>
          <w:b w:val="0"/>
          <w:bCs w:val="0"/>
          <w:sz w:val="28"/>
          <w:szCs w:val="28"/>
        </w:rPr>
        <w:t xml:space="preserve">, </w:t>
      </w:r>
      <w:proofErr w:type="spellStart"/>
      <w:r w:rsidRPr="002A57E3">
        <w:rPr>
          <w:b w:val="0"/>
          <w:bCs w:val="0"/>
          <w:sz w:val="28"/>
          <w:szCs w:val="28"/>
        </w:rPr>
        <w:t>lãnh</w:t>
      </w:r>
      <w:proofErr w:type="spellEnd"/>
      <w:r w:rsidRPr="002A57E3">
        <w:rPr>
          <w:b w:val="0"/>
          <w:bCs w:val="0"/>
          <w:sz w:val="28"/>
          <w:szCs w:val="28"/>
        </w:rPr>
        <w:t xml:space="preserve"> </w:t>
      </w:r>
      <w:proofErr w:type="spellStart"/>
      <w:r w:rsidRPr="002A57E3">
        <w:rPr>
          <w:b w:val="0"/>
          <w:bCs w:val="0"/>
          <w:sz w:val="28"/>
          <w:szCs w:val="28"/>
        </w:rPr>
        <w:t>đạo</w:t>
      </w:r>
      <w:proofErr w:type="spellEnd"/>
      <w:r w:rsidRPr="002A57E3">
        <w:rPr>
          <w:b w:val="0"/>
          <w:bCs w:val="0"/>
          <w:sz w:val="28"/>
          <w:szCs w:val="28"/>
        </w:rPr>
        <w:t xml:space="preserve"> </w:t>
      </w:r>
      <w:proofErr w:type="spellStart"/>
      <w:r w:rsidRPr="002A57E3">
        <w:rPr>
          <w:b w:val="0"/>
          <w:bCs w:val="0"/>
          <w:sz w:val="28"/>
          <w:szCs w:val="28"/>
        </w:rPr>
        <w:t>các</w:t>
      </w:r>
      <w:proofErr w:type="spellEnd"/>
      <w:r w:rsidRPr="002A57E3">
        <w:rPr>
          <w:b w:val="0"/>
          <w:bCs w:val="0"/>
          <w:sz w:val="28"/>
          <w:szCs w:val="28"/>
        </w:rPr>
        <w:t xml:space="preserve"> </w:t>
      </w:r>
      <w:proofErr w:type="spellStart"/>
      <w:r w:rsidRPr="002A57E3">
        <w:rPr>
          <w:b w:val="0"/>
          <w:bCs w:val="0"/>
          <w:sz w:val="28"/>
          <w:szCs w:val="28"/>
        </w:rPr>
        <w:t>sở</w:t>
      </w:r>
      <w:proofErr w:type="spellEnd"/>
      <w:r>
        <w:rPr>
          <w:b w:val="0"/>
          <w:bCs w:val="0"/>
          <w:sz w:val="28"/>
          <w:szCs w:val="28"/>
        </w:rPr>
        <w:t>, ban,</w:t>
      </w:r>
      <w:r w:rsidRPr="002A57E3">
        <w:rPr>
          <w:b w:val="0"/>
          <w:bCs w:val="0"/>
          <w:sz w:val="28"/>
          <w:szCs w:val="28"/>
        </w:rPr>
        <w:t xml:space="preserve"> </w:t>
      </w:r>
      <w:proofErr w:type="spellStart"/>
      <w:r w:rsidRPr="002A57E3">
        <w:rPr>
          <w:b w:val="0"/>
          <w:bCs w:val="0"/>
          <w:sz w:val="28"/>
          <w:szCs w:val="28"/>
        </w:rPr>
        <w:t xml:space="preserve">ngành</w:t>
      </w:r>
      <w:proofErr w:type="spellEnd"/>
      <w:r w:rsidRPr="002A57E3">
        <w:rPr>
          <w:b w:val="0"/>
          <w:bCs w:val="0"/>
          <w:sz w:val="28"/>
          <w:szCs w:val="28"/>
        </w:rPr>
        <w:t xml:space="preserve"> </w:t>
      </w:r>
      <w:proofErr w:type="spellStart"/>
      <w:r w:rsidRPr="002A57E3">
        <w:rPr>
          <w:b w:val="0"/>
          <w:bCs w:val="0"/>
          <w:sz w:val="28"/>
          <w:szCs w:val="28"/>
        </w:rPr>
        <w:t xml:space="preserve">của</w:t>
      </w:r>
      <w:proofErr w:type="spellEnd"/>
      <w:r w:rsidRPr="002A57E3">
        <w:rPr>
          <w:b w:val="0"/>
          <w:bCs w:val="0"/>
          <w:sz w:val="28"/>
          <w:szCs w:val="28"/>
        </w:rPr>
        <w:t xml:space="preserve"> </w:t>
      </w:r>
      <w:proofErr w:type="spellStart"/>
      <w:r w:rsidRPr="002A57E3">
        <w:rPr>
          <w:b w:val="0"/>
          <w:bCs w:val="0"/>
          <w:sz w:val="28"/>
          <w:szCs w:val="28"/>
        </w:rPr>
        <w:t xml:space="preserve">tỉnh</w:t>
      </w:r>
      <w:proofErr w:type="spellEnd"/>
      <w:r>
        <w:rPr>
          <w:b w:val="0"/>
          <w:bCs w:val="0"/>
          <w:sz w:val="28"/>
          <w:szCs w:val="28"/>
        </w:rPr>
        <w:t xml:space="preserve">.</w:t>
      </w:r>
    </w:p>
    <w:p w:rsidR="0064292A" w:rsidP="63BA0857" w:rsidRDefault="0064292A" w14:paraId="7807370A" w14:textId="7E5B4434">
      <w:pPr>
        <w:pStyle w:val="Vnbnnidung20"/>
        <w:shd w:val="clear" w:color="auto" w:fill="auto"/>
        <w:tabs>
          <w:tab w:val="left" w:pos="709"/>
        </w:tabs>
        <w:spacing w:before="60" w:line="240" w:lineRule="auto"/>
        <w:ind w:right="-2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Đại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biểu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A57E3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4292A" w:rsidP="63BA0857" w:rsidRDefault="0064292A" w14:paraId="484F5A28" w14:textId="68D20EB9">
      <w:pPr>
        <w:pStyle w:val="Vnbnnidung20"/>
        <w:shd w:val="clear" w:color="auto" w:fill="auto"/>
        <w:tabs>
          <w:tab w:val="left" w:pos="709"/>
        </w:tabs>
        <w:spacing w:before="60" w:line="240" w:lineRule="auto"/>
        <w:ind w:right="-25"/>
        <w:rPr>
          <w:sz w:val="28"/>
          <w:szCs w:val="28"/>
        </w:rPr>
      </w:pPr>
      <w:r w:rsidRPr="002A57E3">
        <w:rPr>
          <w:sz w:val="28"/>
          <w:szCs w:val="28"/>
        </w:rPr>
        <w:tab/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đồng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nguyên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lãnh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 qua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thời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kỳ</w:t>
      </w:r>
      <w:proofErr w:type="spellEnd"/>
      <w:r>
        <w:rPr>
          <w:sz w:val="28"/>
          <w:szCs w:val="28"/>
        </w:rPr>
        <w:t xml:space="preserve"> </w:t>
      </w:r>
    </w:p>
    <w:p w:rsidR="0064292A" w:rsidP="63BA0857" w:rsidRDefault="0064292A" w14:paraId="27428102" w14:textId="564C1247">
      <w:pPr>
        <w:pStyle w:val="Vnbnnidung20"/>
        <w:shd w:val="clear" w:color="auto" w:fill="auto"/>
        <w:tabs>
          <w:tab w:val="left" w:pos="709"/>
        </w:tabs>
        <w:spacing w:before="60" w:line="240" w:lineRule="auto"/>
        <w:ind w:right="-2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Nghệ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ưu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địa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bàn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</w:p>
    <w:p w:rsidRPr="001936C3" w:rsidR="0064292A" w:rsidP="63BA0857" w:rsidRDefault="0064292A" w14:paraId="3D5BE05A" w14:textId="0F34445D">
      <w:pPr>
        <w:pStyle w:val="Vnbnnidung20"/>
        <w:shd w:val="clear" w:color="auto" w:fill="auto"/>
        <w:tabs>
          <w:tab w:val="left" w:pos="709"/>
        </w:tabs>
        <w:spacing w:before="60" w:line="240" w:lineRule="auto"/>
        <w:ind w:right="-25"/>
        <w:rPr>
          <w:sz w:val="28"/>
          <w:szCs w:val="28"/>
        </w:rPr>
      </w:pPr>
      <w:r w:rsidRPr="002A57E3">
        <w:rPr>
          <w:sz w:val="28"/>
          <w:szCs w:val="28"/>
        </w:rPr>
        <w:tab/>
      </w:r>
      <w:r w:rsidRPr="002A57E3">
        <w:rPr>
          <w:sz w:val="28"/>
          <w:szCs w:val="28"/>
        </w:rPr>
        <w:t xml:space="preserve">- </w:t>
      </w:r>
      <w:proofErr w:type="spellStart"/>
      <w:r w:rsidRPr="002A57E3">
        <w:rPr>
          <w:sz w:val="28"/>
          <w:szCs w:val="28"/>
        </w:rPr>
        <w:t>Đại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biểu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các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doanh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nghiệp</w:t>
      </w:r>
      <w:proofErr w:type="spellEnd"/>
      <w:r w:rsidRPr="002A57E3">
        <w:rPr>
          <w:sz w:val="28"/>
          <w:szCs w:val="28"/>
        </w:rPr>
        <w:t xml:space="preserve">, </w:t>
      </w:r>
      <w:proofErr w:type="spellStart"/>
      <w:r w:rsidRPr="002A57E3">
        <w:rPr>
          <w:sz w:val="28"/>
          <w:szCs w:val="28"/>
        </w:rPr>
        <w:t>đơn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vị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đang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đầu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tư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tại</w:t>
      </w:r>
      <w:proofErr w:type="spellEnd"/>
      <w:r w:rsidRPr="002A57E3">
        <w:rPr>
          <w:sz w:val="28"/>
          <w:szCs w:val="28"/>
        </w:rPr>
        <w:t xml:space="preserve"> </w:t>
      </w:r>
      <w:proofErr w:type="spellStart"/>
      <w:r w:rsidRPr="002A57E3"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Công</w:t>
      </w:r>
      <w:proofErr w:type="spellEnd"/>
      <w:r>
        <w:rPr>
          <w:sz w:val="28"/>
          <w:szCs w:val="28"/>
        </w:rPr>
        <w:t xml:space="preserve"> ty </w:t>
      </w:r>
      <w:proofErr w:type="spellStart"/>
      <w:r>
        <w:rPr>
          <w:sz w:val="28"/>
          <w:szCs w:val="28"/>
        </w:rPr>
        <w:t>lữ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hành</w:t>
      </w:r>
      <w:proofErr w:type="spellEnd"/>
      <w:r>
        <w:rPr>
          <w:sz w:val="28"/>
          <w:szCs w:val="28"/>
        </w:rPr>
        <w:t xml:space="preserve"> du </w:t>
      </w:r>
      <w:proofErr w:type="spellStart"/>
      <w:r>
        <w:rPr>
          <w:sz w:val="28"/>
          <w:szCs w:val="28"/>
        </w:rPr>
        <w:t>lịch</w:t>
      </w:r>
      <w:proofErr w:type="spellEnd"/>
      <w:r>
        <w:rPr>
          <w:sz w:val="28"/>
          <w:szCs w:val="28"/>
        </w:rPr>
        <w:t>.</w:t>
      </w:r>
    </w:p>
    <w:p w:rsidRPr="00CF385E" w:rsidR="0064292A" w:rsidP="63BA0857" w:rsidRDefault="0064292A" w14:paraId="7C6882DE" w14:textId="682F5667">
      <w:pPr>
        <w:pStyle w:val="Vnbnnidung20"/>
        <w:shd w:val="clear" w:color="auto" w:fill="auto"/>
        <w:tabs>
          <w:tab w:val="left" w:pos="709"/>
        </w:tabs>
        <w:spacing w:before="60" w:line="240" w:lineRule="auto"/>
        <w:ind w:right="-25"/>
        <w:rPr>
          <w:rStyle w:val="Vnbnnidung2Innghing"/>
          <w:i w:val="0"/>
          <w:iCs w:val="0"/>
          <w:sz w:val="28"/>
          <w:szCs w:val="28"/>
          <w:lang w:val="en-US"/>
        </w:rPr>
      </w:pPr>
      <w:r>
        <w:rPr>
          <w:rStyle w:val="Vnbnnidung2Innghing"/>
          <w:sz w:val="28"/>
          <w:szCs w:val="28"/>
        </w:rPr>
        <w:tab/>
      </w:r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-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Đại</w:t>
      </w:r>
      <w:proofErr w:type="spellEnd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biểu</w:t>
      </w:r>
      <w:proofErr w:type="spellEnd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các</w:t>
      </w:r>
      <w:proofErr w:type="spellEnd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cơ</w:t>
      </w:r>
      <w:proofErr w:type="spellEnd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quan</w:t>
      </w:r>
      <w:proofErr w:type="spellEnd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báo</w:t>
      </w:r>
      <w:proofErr w:type="spellEnd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chí</w:t>
      </w:r>
      <w:proofErr w:type="spellEnd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của</w:t>
      </w:r>
      <w:proofErr w:type="spellEnd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tỉnh</w:t>
      </w:r>
      <w:proofErr w:type="spellEnd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,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trung</w:t>
      </w:r>
      <w:proofErr w:type="spellEnd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ương</w:t>
      </w:r>
      <w:proofErr w:type="spellEnd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thường</w:t>
      </w:r>
      <w:proofErr w:type="spellEnd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trú</w:t>
      </w:r>
      <w:proofErr w:type="spellEnd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trên</w:t>
      </w:r>
      <w:proofErr w:type="spellEnd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địa</w:t>
      </w:r>
      <w:proofErr w:type="spellEnd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bàn</w:t>
      </w:r>
      <w:proofErr w:type="spellEnd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 xml:space="preserve"> </w:t>
      </w:r>
      <w:proofErr w:type="spellStart"/>
      <w:r w:rsidRPr="63BA0857">
        <w:rPr>
          <w:rStyle w:val="Vnbnnidung2Innghing"/>
          <w:i w:val="0"/>
          <w:iCs w:val="0"/>
          <w:sz w:val="28"/>
          <w:szCs w:val="28"/>
          <w:lang w:val="en-US"/>
        </w:rPr>
        <w:t>tỉnh</w:t>
      </w:r>
      <w:proofErr w:type="spellEnd"/>
    </w:p>
    <w:p w:rsidR="0044257F" w:rsidP="63BA0857" w:rsidRDefault="00366CF4" w14:paraId="024EB77B" w14:textId="06EC7AB7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b w:val="1"/>
          <w:bCs w:val="1"/>
          <w:sz w:val="28"/>
          <w:szCs w:val="28"/>
        </w:rPr>
        <w:t xml:space="preserve">7.2. </w:t>
      </w:r>
      <w:proofErr w:type="spellStart"/>
      <w:r w:rsidRPr="63BA0857" w:rsidR="63BA0857">
        <w:rPr>
          <w:b w:val="1"/>
          <w:bCs w:val="1"/>
          <w:sz w:val="28"/>
          <w:szCs w:val="28"/>
        </w:rPr>
        <w:t>Số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lượng</w:t>
      </w:r>
      <w:proofErr w:type="spellEnd"/>
      <w:r w:rsidRPr="63BA0857" w:rsidR="63BA0857">
        <w:rPr>
          <w:b w:val="1"/>
          <w:bCs w:val="1"/>
          <w:sz w:val="28"/>
          <w:szCs w:val="28"/>
        </w:rPr>
        <w:t>:</w:t>
      </w:r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dự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kiến</w:t>
      </w:r>
      <w:proofErr w:type="spellEnd"/>
      <w:r w:rsidRPr="63BA0857" w:rsidR="63BA0857">
        <w:rPr>
          <w:sz w:val="28"/>
          <w:szCs w:val="28"/>
        </w:rPr>
        <w:t xml:space="preserve"> </w:t>
      </w:r>
      <w:r w:rsidRPr="63BA0857" w:rsidR="63BA0857">
        <w:rPr>
          <w:sz w:val="28"/>
          <w:szCs w:val="28"/>
        </w:rPr>
        <w:t>20</w:t>
      </w:r>
      <w:r w:rsidRPr="63BA0857" w:rsidR="63BA0857">
        <w:rPr>
          <w:sz w:val="28"/>
          <w:szCs w:val="28"/>
        </w:rPr>
        <w:t>0</w:t>
      </w:r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đại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biểu</w:t>
      </w:r>
      <w:proofErr w:type="spellEnd"/>
      <w:r w:rsidRPr="63BA0857" w:rsidR="63BA0857">
        <w:rPr>
          <w:sz w:val="28"/>
          <w:szCs w:val="28"/>
        </w:rPr>
        <w:t>.</w:t>
      </w:r>
    </w:p>
    <w:p w:rsidRPr="002206C0" w:rsidR="00B86A6D" w:rsidP="63BA0857" w:rsidRDefault="00B86A6D" w14:paraId="6DA963C4" w14:textId="10EDD9A3">
      <w:pPr>
        <w:spacing w:before="60"/>
        <w:ind w:firstLine="720"/>
        <w:jc w:val="both"/>
        <w:rPr>
          <w:b w:val="1"/>
          <w:bCs w:val="1"/>
          <w:sz w:val="28"/>
          <w:szCs w:val="28"/>
        </w:rPr>
      </w:pPr>
      <w:r w:rsidRPr="63BA0857" w:rsidR="63BA0857">
        <w:rPr>
          <w:b w:val="1"/>
          <w:bCs w:val="1"/>
          <w:sz w:val="28"/>
          <w:szCs w:val="28"/>
        </w:rPr>
        <w:t xml:space="preserve">8. </w:t>
      </w:r>
      <w:proofErr w:type="spellStart"/>
      <w:r w:rsidRPr="63BA0857" w:rsidR="63BA0857">
        <w:rPr>
          <w:b w:val="1"/>
          <w:bCs w:val="1"/>
          <w:sz w:val="28"/>
          <w:szCs w:val="28"/>
        </w:rPr>
        <w:t>Dự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kiến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thành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phần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Ban </w:t>
      </w:r>
      <w:proofErr w:type="spellStart"/>
      <w:r w:rsidRPr="63BA0857" w:rsidR="63BA0857">
        <w:rPr>
          <w:b w:val="1"/>
          <w:bCs w:val="1"/>
          <w:sz w:val="28"/>
          <w:szCs w:val="28"/>
        </w:rPr>
        <w:t>t</w:t>
      </w:r>
      <w:r w:rsidRPr="63BA0857" w:rsidR="63BA0857">
        <w:rPr>
          <w:b w:val="1"/>
          <w:bCs w:val="1"/>
          <w:sz w:val="28"/>
          <w:szCs w:val="28"/>
        </w:rPr>
        <w:t>ổ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chức</w:t>
      </w:r>
      <w:proofErr w:type="spellEnd"/>
    </w:p>
    <w:p w:rsidRPr="002206C0" w:rsidR="004464B9" w:rsidP="63BA0857" w:rsidRDefault="008B31DC" w14:paraId="12D04DDB" w14:textId="62020A0F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sz w:val="28"/>
          <w:szCs w:val="28"/>
        </w:rPr>
        <w:t xml:space="preserve">- 01 </w:t>
      </w:r>
      <w:proofErr w:type="spellStart"/>
      <w:r w:rsidRPr="63BA0857" w:rsidR="63BA0857">
        <w:rPr>
          <w:sz w:val="28"/>
          <w:szCs w:val="28"/>
        </w:rPr>
        <w:t>Trưởng</w:t>
      </w:r>
      <w:proofErr w:type="spellEnd"/>
      <w:r w:rsidRPr="63BA0857" w:rsidR="63BA0857">
        <w:rPr>
          <w:sz w:val="28"/>
          <w:szCs w:val="28"/>
        </w:rPr>
        <w:t xml:space="preserve"> ban;</w:t>
      </w:r>
    </w:p>
    <w:p w:rsidRPr="002206C0" w:rsidR="008B31DC" w:rsidP="63BA0857" w:rsidRDefault="008B31DC" w14:paraId="1D61BCB7" w14:textId="50A2BC7F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sz w:val="28"/>
          <w:szCs w:val="28"/>
        </w:rPr>
        <w:t xml:space="preserve">- 03 </w:t>
      </w:r>
      <w:proofErr w:type="spellStart"/>
      <w:r w:rsidRPr="63BA0857" w:rsidR="63BA0857">
        <w:rPr>
          <w:sz w:val="28"/>
          <w:szCs w:val="28"/>
        </w:rPr>
        <w:t>Phó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Trưởng</w:t>
      </w:r>
      <w:proofErr w:type="spellEnd"/>
      <w:r w:rsidRPr="63BA0857" w:rsidR="63BA0857">
        <w:rPr>
          <w:sz w:val="28"/>
          <w:szCs w:val="28"/>
        </w:rPr>
        <w:t xml:space="preserve"> ban;</w:t>
      </w:r>
    </w:p>
    <w:p w:rsidRPr="002206C0" w:rsidR="008B31DC" w:rsidP="63BA0857" w:rsidRDefault="008B31DC" w14:paraId="69378791" w14:textId="7B7FEA1A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sz w:val="28"/>
          <w:szCs w:val="28"/>
        </w:rPr>
        <w:t xml:space="preserve">- 40 </w:t>
      </w:r>
      <w:proofErr w:type="spellStart"/>
      <w:r w:rsidRPr="63BA0857" w:rsidR="63BA0857">
        <w:rPr>
          <w:sz w:val="28"/>
          <w:szCs w:val="28"/>
        </w:rPr>
        <w:t>Thành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viên</w:t>
      </w:r>
      <w:proofErr w:type="spellEnd"/>
      <w:r w:rsidRPr="63BA0857" w:rsidR="63BA0857">
        <w:rPr>
          <w:sz w:val="28"/>
          <w:szCs w:val="28"/>
        </w:rPr>
        <w:t>.</w:t>
      </w:r>
    </w:p>
    <w:p w:rsidRPr="002206C0" w:rsidR="008B31DC" w:rsidP="63BA0857" w:rsidRDefault="008B31DC" w14:paraId="6DC2B0B5" w14:textId="52B8A409">
      <w:pPr>
        <w:spacing w:before="60"/>
        <w:ind w:firstLine="720"/>
        <w:jc w:val="both"/>
        <w:rPr>
          <w:b w:val="1"/>
          <w:bCs w:val="1"/>
          <w:sz w:val="28"/>
          <w:szCs w:val="28"/>
        </w:rPr>
      </w:pPr>
      <w:r w:rsidRPr="63BA0857" w:rsidR="63BA0857">
        <w:rPr>
          <w:b w:val="1"/>
          <w:bCs w:val="1"/>
          <w:sz w:val="28"/>
          <w:szCs w:val="28"/>
        </w:rPr>
        <w:t>9</w:t>
      </w:r>
      <w:r w:rsidRPr="63BA0857" w:rsidR="63BA0857">
        <w:rPr>
          <w:b w:val="1"/>
          <w:bCs w:val="1"/>
          <w:sz w:val="28"/>
          <w:szCs w:val="28"/>
        </w:rPr>
        <w:t xml:space="preserve">. </w:t>
      </w:r>
      <w:proofErr w:type="spellStart"/>
      <w:r w:rsidRPr="63BA0857" w:rsidR="63BA0857">
        <w:rPr>
          <w:b w:val="1"/>
          <w:bCs w:val="1"/>
          <w:sz w:val="28"/>
          <w:szCs w:val="28"/>
        </w:rPr>
        <w:t>Phương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án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đảm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bảo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an </w:t>
      </w:r>
      <w:proofErr w:type="spellStart"/>
      <w:r w:rsidRPr="63BA0857" w:rsidR="63BA0857">
        <w:rPr>
          <w:b w:val="1"/>
          <w:bCs w:val="1"/>
          <w:sz w:val="28"/>
          <w:szCs w:val="28"/>
        </w:rPr>
        <w:t>ninh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trật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tự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, an </w:t>
      </w:r>
      <w:proofErr w:type="spellStart"/>
      <w:r w:rsidRPr="63BA0857" w:rsidR="63BA0857">
        <w:rPr>
          <w:b w:val="1"/>
          <w:bCs w:val="1"/>
          <w:sz w:val="28"/>
          <w:szCs w:val="28"/>
        </w:rPr>
        <w:t>toàn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xã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hội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, </w:t>
      </w:r>
      <w:proofErr w:type="spellStart"/>
      <w:r w:rsidRPr="63BA0857" w:rsidR="63BA0857">
        <w:rPr>
          <w:b w:val="1"/>
          <w:bCs w:val="1"/>
          <w:sz w:val="28"/>
          <w:szCs w:val="28"/>
        </w:rPr>
        <w:t>phòng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chống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cháy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nổ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, </w:t>
      </w:r>
      <w:proofErr w:type="spellStart"/>
      <w:r w:rsidRPr="63BA0857" w:rsidR="63BA0857">
        <w:rPr>
          <w:b w:val="1"/>
          <w:bCs w:val="1"/>
          <w:sz w:val="28"/>
          <w:szCs w:val="28"/>
        </w:rPr>
        <w:t>bảo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vệ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môi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trường</w:t>
      </w:r>
      <w:proofErr w:type="spellEnd"/>
    </w:p>
    <w:p w:rsidRPr="002206C0" w:rsidR="00936933" w:rsidP="63BA0857" w:rsidRDefault="0062292E" w14:paraId="5A28E78B" w14:textId="16358F69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b w:val="1"/>
          <w:bCs w:val="1"/>
          <w:sz w:val="28"/>
          <w:szCs w:val="28"/>
        </w:rPr>
        <w:t xml:space="preserve">9.1. </w:t>
      </w:r>
      <w:proofErr w:type="spellStart"/>
      <w:r w:rsidRPr="63BA0857" w:rsidR="63BA0857">
        <w:rPr>
          <w:b w:val="1"/>
          <w:bCs w:val="1"/>
          <w:sz w:val="28"/>
          <w:szCs w:val="28"/>
        </w:rPr>
        <w:t>Phương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án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đảm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bảo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an </w:t>
      </w:r>
      <w:proofErr w:type="spellStart"/>
      <w:r w:rsidRPr="63BA0857" w:rsidR="63BA0857">
        <w:rPr>
          <w:b w:val="1"/>
          <w:bCs w:val="1"/>
          <w:sz w:val="28"/>
          <w:szCs w:val="28"/>
        </w:rPr>
        <w:t>ninh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, </w:t>
      </w:r>
      <w:proofErr w:type="spellStart"/>
      <w:r w:rsidRPr="63BA0857" w:rsidR="63BA0857">
        <w:rPr>
          <w:b w:val="1"/>
          <w:bCs w:val="1"/>
          <w:sz w:val="28"/>
          <w:szCs w:val="28"/>
        </w:rPr>
        <w:t>trật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tự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, an </w:t>
      </w:r>
      <w:proofErr w:type="spellStart"/>
      <w:r w:rsidRPr="63BA0857" w:rsidR="63BA0857">
        <w:rPr>
          <w:b w:val="1"/>
          <w:bCs w:val="1"/>
          <w:sz w:val="28"/>
          <w:szCs w:val="28"/>
        </w:rPr>
        <w:t>toàn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xã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hội</w:t>
      </w:r>
      <w:proofErr w:type="spellEnd"/>
      <w:r w:rsidRPr="63BA0857" w:rsidR="63BA0857">
        <w:rPr>
          <w:b w:val="1"/>
          <w:bCs w:val="1"/>
          <w:sz w:val="28"/>
          <w:szCs w:val="28"/>
        </w:rPr>
        <w:t>:</w:t>
      </w:r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Lực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lượng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Công</w:t>
      </w:r>
      <w:proofErr w:type="spellEnd"/>
      <w:r w:rsidRPr="63BA0857" w:rsidR="63BA0857">
        <w:rPr>
          <w:sz w:val="28"/>
          <w:szCs w:val="28"/>
        </w:rPr>
        <w:t xml:space="preserve"> an </w:t>
      </w:r>
      <w:proofErr w:type="spellStart"/>
      <w:r w:rsidRPr="63BA0857" w:rsidR="63BA0857">
        <w:rPr>
          <w:sz w:val="28"/>
          <w:szCs w:val="28"/>
        </w:rPr>
        <w:t>huyện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triển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khai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đảm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bảo</w:t>
      </w:r>
      <w:proofErr w:type="spellEnd"/>
      <w:r w:rsidRPr="63BA0857" w:rsidR="63BA0857">
        <w:rPr>
          <w:sz w:val="28"/>
          <w:szCs w:val="28"/>
        </w:rPr>
        <w:t xml:space="preserve"> an </w:t>
      </w:r>
      <w:proofErr w:type="spellStart"/>
      <w:r w:rsidRPr="63BA0857" w:rsidR="63BA0857">
        <w:rPr>
          <w:sz w:val="28"/>
          <w:szCs w:val="28"/>
        </w:rPr>
        <w:t>ninh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trật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tự</w:t>
      </w:r>
      <w:proofErr w:type="spellEnd"/>
      <w:r w:rsidRPr="63BA0857" w:rsidR="63BA0857">
        <w:rPr>
          <w:sz w:val="28"/>
          <w:szCs w:val="28"/>
        </w:rPr>
        <w:t xml:space="preserve">, </w:t>
      </w:r>
      <w:proofErr w:type="spellStart"/>
      <w:r w:rsidRPr="63BA0857" w:rsidR="63BA0857">
        <w:rPr>
          <w:sz w:val="28"/>
          <w:szCs w:val="28"/>
        </w:rPr>
        <w:t>cụ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thể</w:t>
      </w:r>
      <w:proofErr w:type="spellEnd"/>
      <w:r w:rsidRPr="63BA0857" w:rsidR="63BA0857">
        <w:rPr>
          <w:sz w:val="28"/>
          <w:szCs w:val="28"/>
        </w:rPr>
        <w:t>:</w:t>
      </w:r>
    </w:p>
    <w:p w:rsidRPr="002206C0" w:rsidR="00AA3C00" w:rsidP="63BA0857" w:rsidRDefault="00AA3C00" w14:paraId="5CE8CD83" w14:textId="38474D8A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sz w:val="28"/>
          <w:szCs w:val="28"/>
        </w:rPr>
        <w:t xml:space="preserve">- </w:t>
      </w:r>
      <w:proofErr w:type="spellStart"/>
      <w:r w:rsidRPr="63BA0857" w:rsidR="63BA0857">
        <w:rPr>
          <w:sz w:val="28"/>
          <w:szCs w:val="28"/>
        </w:rPr>
        <w:t>Lập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các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tổ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tuần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tra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đảm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bảo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trật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tự</w:t>
      </w:r>
      <w:proofErr w:type="spellEnd"/>
      <w:r w:rsidRPr="63BA0857" w:rsidR="63BA0857">
        <w:rPr>
          <w:sz w:val="28"/>
          <w:szCs w:val="28"/>
        </w:rPr>
        <w:t xml:space="preserve">, an </w:t>
      </w:r>
      <w:proofErr w:type="spellStart"/>
      <w:r w:rsidRPr="63BA0857" w:rsidR="63BA0857">
        <w:rPr>
          <w:sz w:val="28"/>
          <w:szCs w:val="28"/>
        </w:rPr>
        <w:t>toàn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giao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thông</w:t>
      </w:r>
      <w:proofErr w:type="spellEnd"/>
      <w:r w:rsidRPr="63BA0857" w:rsidR="63BA0857">
        <w:rPr>
          <w:sz w:val="28"/>
          <w:szCs w:val="28"/>
        </w:rPr>
        <w:t xml:space="preserve">, </w:t>
      </w:r>
      <w:proofErr w:type="spellStart"/>
      <w:r w:rsidRPr="63BA0857" w:rsidR="63BA0857">
        <w:rPr>
          <w:sz w:val="28"/>
          <w:szCs w:val="28"/>
        </w:rPr>
        <w:t>điều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tiết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giao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thông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tại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Quốc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lộ</w:t>
      </w:r>
      <w:proofErr w:type="spellEnd"/>
      <w:r w:rsidRPr="63BA0857" w:rsidR="63BA0857">
        <w:rPr>
          <w:sz w:val="28"/>
          <w:szCs w:val="28"/>
        </w:rPr>
        <w:t xml:space="preserve"> 6 qua </w:t>
      </w:r>
      <w:proofErr w:type="spellStart"/>
      <w:r w:rsidRPr="63BA0857" w:rsidR="63BA0857">
        <w:rPr>
          <w:sz w:val="28"/>
          <w:szCs w:val="28"/>
        </w:rPr>
        <w:t>khu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vực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tổ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chức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Lễ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hội</w:t>
      </w:r>
      <w:proofErr w:type="spellEnd"/>
      <w:r w:rsidRPr="63BA0857" w:rsidR="63BA0857">
        <w:rPr>
          <w:sz w:val="28"/>
          <w:szCs w:val="28"/>
        </w:rPr>
        <w:t>.</w:t>
      </w:r>
    </w:p>
    <w:p w:rsidRPr="002206C0" w:rsidR="00BC143A" w:rsidP="63BA0857" w:rsidRDefault="00BC143A" w14:paraId="33FA27C4" w14:textId="4FD22A8F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sz w:val="28"/>
          <w:szCs w:val="28"/>
        </w:rPr>
        <w:t xml:space="preserve">- </w:t>
      </w:r>
      <w:proofErr w:type="spellStart"/>
      <w:r w:rsidRPr="63BA0857" w:rsidR="63BA0857">
        <w:rPr>
          <w:sz w:val="28"/>
          <w:szCs w:val="28"/>
        </w:rPr>
        <w:t>Tổ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chức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cho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lực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lượng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tuần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tra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tại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khu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vực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diễn</w:t>
      </w:r>
      <w:proofErr w:type="spellEnd"/>
      <w:r w:rsidRPr="63BA0857" w:rsidR="63BA0857">
        <w:rPr>
          <w:sz w:val="28"/>
          <w:szCs w:val="28"/>
        </w:rPr>
        <w:t xml:space="preserve"> ra </w:t>
      </w:r>
      <w:proofErr w:type="spellStart"/>
      <w:r w:rsidRPr="63BA0857" w:rsidR="63BA0857">
        <w:rPr>
          <w:sz w:val="28"/>
          <w:szCs w:val="28"/>
        </w:rPr>
        <w:t>Lễ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hội</w:t>
      </w:r>
      <w:proofErr w:type="spellEnd"/>
      <w:r w:rsidRPr="63BA0857" w:rsidR="63BA0857">
        <w:rPr>
          <w:sz w:val="28"/>
          <w:szCs w:val="28"/>
        </w:rPr>
        <w:t>.</w:t>
      </w:r>
    </w:p>
    <w:p w:rsidRPr="002206C0" w:rsidR="00BC143A" w:rsidP="63BA0857" w:rsidRDefault="0008321B" w14:paraId="372B27B2" w14:textId="7CA08E44">
      <w:pPr>
        <w:spacing w:before="60"/>
        <w:ind w:firstLine="720"/>
        <w:jc w:val="both"/>
        <w:rPr>
          <w:b w:val="1"/>
          <w:bCs w:val="1"/>
          <w:sz w:val="28"/>
          <w:szCs w:val="28"/>
        </w:rPr>
      </w:pPr>
      <w:r w:rsidRPr="63BA0857" w:rsidR="63BA0857">
        <w:rPr>
          <w:b w:val="1"/>
          <w:bCs w:val="1"/>
          <w:sz w:val="28"/>
          <w:szCs w:val="28"/>
        </w:rPr>
        <w:t xml:space="preserve">9.2. </w:t>
      </w:r>
      <w:proofErr w:type="spellStart"/>
      <w:r w:rsidRPr="63BA0857" w:rsidR="63BA0857">
        <w:rPr>
          <w:b w:val="1"/>
          <w:bCs w:val="1"/>
          <w:sz w:val="28"/>
          <w:szCs w:val="28"/>
        </w:rPr>
        <w:t>Phương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án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đảm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bảo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phòng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chống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, </w:t>
      </w:r>
      <w:proofErr w:type="spellStart"/>
      <w:r w:rsidRPr="63BA0857" w:rsidR="63BA0857">
        <w:rPr>
          <w:b w:val="1"/>
          <w:bCs w:val="1"/>
          <w:sz w:val="28"/>
          <w:szCs w:val="28"/>
        </w:rPr>
        <w:t>cháy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nổ</w:t>
      </w:r>
      <w:proofErr w:type="spellEnd"/>
    </w:p>
    <w:p w:rsidRPr="002206C0" w:rsidR="0008321B" w:rsidP="63BA0857" w:rsidRDefault="0008321B" w14:paraId="37C70DDC" w14:textId="7514E0FF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sz w:val="28"/>
          <w:szCs w:val="28"/>
        </w:rPr>
        <w:t xml:space="preserve">- </w:t>
      </w:r>
      <w:proofErr w:type="spellStart"/>
      <w:r w:rsidRPr="63BA0857" w:rsidR="63BA0857">
        <w:rPr>
          <w:sz w:val="28"/>
          <w:szCs w:val="28"/>
        </w:rPr>
        <w:t>Tuyên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truyền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đến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toàn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thể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nhân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dân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và</w:t>
      </w:r>
      <w:proofErr w:type="spellEnd"/>
      <w:r w:rsidRPr="63BA0857" w:rsidR="63BA0857">
        <w:rPr>
          <w:sz w:val="28"/>
          <w:szCs w:val="28"/>
        </w:rPr>
        <w:t xml:space="preserve"> du </w:t>
      </w:r>
      <w:proofErr w:type="spellStart"/>
      <w:r w:rsidRPr="63BA0857" w:rsidR="63BA0857">
        <w:rPr>
          <w:sz w:val="28"/>
          <w:szCs w:val="28"/>
        </w:rPr>
        <w:t>khác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về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đảm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bảo</w:t>
      </w:r>
      <w:proofErr w:type="spellEnd"/>
      <w:r w:rsidRPr="63BA0857" w:rsidR="63BA0857">
        <w:rPr>
          <w:sz w:val="28"/>
          <w:szCs w:val="28"/>
        </w:rPr>
        <w:t xml:space="preserve"> an </w:t>
      </w:r>
      <w:proofErr w:type="spellStart"/>
      <w:r w:rsidRPr="63BA0857" w:rsidR="63BA0857">
        <w:rPr>
          <w:sz w:val="28"/>
          <w:szCs w:val="28"/>
        </w:rPr>
        <w:t>toàn</w:t>
      </w:r>
      <w:proofErr w:type="spellEnd"/>
      <w:r w:rsidRPr="63BA0857" w:rsidR="63BA0857">
        <w:rPr>
          <w:sz w:val="28"/>
          <w:szCs w:val="28"/>
        </w:rPr>
        <w:t xml:space="preserve">, </w:t>
      </w:r>
      <w:proofErr w:type="spellStart"/>
      <w:r w:rsidRPr="63BA0857" w:rsidR="63BA0857">
        <w:rPr>
          <w:sz w:val="28"/>
          <w:szCs w:val="28"/>
        </w:rPr>
        <w:t>phòng</w:t>
      </w:r>
      <w:proofErr w:type="spellEnd"/>
      <w:r w:rsidRPr="63BA0857" w:rsidR="63BA0857">
        <w:rPr>
          <w:sz w:val="28"/>
          <w:szCs w:val="28"/>
        </w:rPr>
        <w:t xml:space="preserve">, </w:t>
      </w:r>
      <w:proofErr w:type="spellStart"/>
      <w:r w:rsidRPr="63BA0857" w:rsidR="63BA0857">
        <w:rPr>
          <w:sz w:val="28"/>
          <w:szCs w:val="28"/>
        </w:rPr>
        <w:t>chống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cháy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nổ</w:t>
      </w:r>
      <w:proofErr w:type="spellEnd"/>
      <w:r w:rsidRPr="63BA0857" w:rsidR="63BA0857">
        <w:rPr>
          <w:sz w:val="28"/>
          <w:szCs w:val="28"/>
        </w:rPr>
        <w:t xml:space="preserve">, </w:t>
      </w:r>
      <w:proofErr w:type="spellStart"/>
      <w:r w:rsidRPr="63BA0857" w:rsidR="63BA0857">
        <w:rPr>
          <w:sz w:val="28"/>
          <w:szCs w:val="28"/>
        </w:rPr>
        <w:t>không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đốt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vàng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mã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trong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khu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vực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tổ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chức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Lễ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hội</w:t>
      </w:r>
      <w:proofErr w:type="spellEnd"/>
      <w:r w:rsidRPr="63BA0857" w:rsidR="63BA0857">
        <w:rPr>
          <w:sz w:val="28"/>
          <w:szCs w:val="28"/>
        </w:rPr>
        <w:t>.</w:t>
      </w:r>
    </w:p>
    <w:p w:rsidRPr="002206C0" w:rsidR="00BD4AE9" w:rsidP="63BA0857" w:rsidRDefault="00BD4AE9" w14:paraId="0AD50735" w14:textId="7441A3B5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sz w:val="28"/>
          <w:szCs w:val="28"/>
        </w:rPr>
        <w:t xml:space="preserve">- </w:t>
      </w:r>
      <w:proofErr w:type="spellStart"/>
      <w:r w:rsidRPr="63BA0857" w:rsidR="63BA0857">
        <w:rPr>
          <w:sz w:val="28"/>
          <w:szCs w:val="28"/>
        </w:rPr>
        <w:t>Đối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với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các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hộ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kinh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doanh</w:t>
      </w:r>
      <w:proofErr w:type="spellEnd"/>
      <w:r w:rsidRPr="63BA0857" w:rsidR="63BA0857">
        <w:rPr>
          <w:sz w:val="28"/>
          <w:szCs w:val="28"/>
        </w:rPr>
        <w:t xml:space="preserve">, </w:t>
      </w:r>
      <w:proofErr w:type="spellStart"/>
      <w:r w:rsidRPr="63BA0857" w:rsidR="63BA0857">
        <w:rPr>
          <w:sz w:val="28"/>
          <w:szCs w:val="28"/>
        </w:rPr>
        <w:t>bán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hàng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trong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khu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vực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Lễ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hội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phải</w:t>
      </w:r>
      <w:proofErr w:type="spellEnd"/>
      <w:r w:rsidRPr="63BA0857" w:rsidR="63BA0857">
        <w:rPr>
          <w:sz w:val="28"/>
          <w:szCs w:val="28"/>
        </w:rPr>
        <w:t xml:space="preserve"> cam </w:t>
      </w:r>
      <w:proofErr w:type="spellStart"/>
      <w:r w:rsidRPr="63BA0857" w:rsidR="63BA0857">
        <w:rPr>
          <w:sz w:val="28"/>
          <w:szCs w:val="28"/>
        </w:rPr>
        <w:t>kết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đảm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bảo</w:t>
      </w:r>
      <w:proofErr w:type="spellEnd"/>
      <w:r w:rsidRPr="63BA0857" w:rsidR="63BA0857">
        <w:rPr>
          <w:sz w:val="28"/>
          <w:szCs w:val="28"/>
        </w:rPr>
        <w:t xml:space="preserve"> an </w:t>
      </w:r>
      <w:proofErr w:type="spellStart"/>
      <w:r w:rsidRPr="63BA0857" w:rsidR="63BA0857">
        <w:rPr>
          <w:sz w:val="28"/>
          <w:szCs w:val="28"/>
        </w:rPr>
        <w:t>toàn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phòng</w:t>
      </w:r>
      <w:proofErr w:type="spellEnd"/>
      <w:r w:rsidRPr="63BA0857" w:rsidR="63BA0857">
        <w:rPr>
          <w:sz w:val="28"/>
          <w:szCs w:val="28"/>
        </w:rPr>
        <w:t xml:space="preserve">, </w:t>
      </w:r>
      <w:proofErr w:type="spellStart"/>
      <w:r w:rsidRPr="63BA0857" w:rsidR="63BA0857">
        <w:rPr>
          <w:sz w:val="28"/>
          <w:szCs w:val="28"/>
        </w:rPr>
        <w:t>chống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cháy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nổ</w:t>
      </w:r>
      <w:proofErr w:type="spellEnd"/>
      <w:r w:rsidRPr="63BA0857" w:rsidR="63BA0857">
        <w:rPr>
          <w:sz w:val="28"/>
          <w:szCs w:val="28"/>
        </w:rPr>
        <w:t>.</w:t>
      </w:r>
    </w:p>
    <w:p w:rsidRPr="002206C0" w:rsidR="00D410D0" w:rsidP="63BA0857" w:rsidRDefault="00D410D0" w14:paraId="68BB1BB8" w14:textId="16FD0818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sz w:val="28"/>
          <w:szCs w:val="28"/>
        </w:rPr>
        <w:t xml:space="preserve">- </w:t>
      </w:r>
      <w:proofErr w:type="spellStart"/>
      <w:r w:rsidRPr="63BA0857" w:rsidR="63BA0857">
        <w:rPr>
          <w:sz w:val="28"/>
          <w:szCs w:val="28"/>
        </w:rPr>
        <w:t>Điện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lực</w:t>
      </w:r>
      <w:proofErr w:type="spellEnd"/>
      <w:r w:rsidRPr="63BA0857" w:rsidR="63BA0857">
        <w:rPr>
          <w:sz w:val="28"/>
          <w:szCs w:val="28"/>
        </w:rPr>
        <w:t xml:space="preserve"> Cao </w:t>
      </w:r>
      <w:proofErr w:type="spellStart"/>
      <w:r w:rsidRPr="63BA0857" w:rsidR="63BA0857">
        <w:rPr>
          <w:sz w:val="28"/>
          <w:szCs w:val="28"/>
        </w:rPr>
        <w:t>Phong</w:t>
      </w:r>
      <w:proofErr w:type="spellEnd"/>
      <w:r w:rsidRPr="63BA0857" w:rsidR="63BA0857">
        <w:rPr>
          <w:sz w:val="28"/>
          <w:szCs w:val="28"/>
        </w:rPr>
        <w:t xml:space="preserve"> - </w:t>
      </w:r>
      <w:proofErr w:type="spellStart"/>
      <w:r w:rsidRPr="63BA0857" w:rsidR="63BA0857">
        <w:rPr>
          <w:sz w:val="28"/>
          <w:szCs w:val="28"/>
        </w:rPr>
        <w:t>Tân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Lạc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tổ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</w:t>
      </w:r>
      <w:r w:rsidRPr="63BA0857" w:rsidR="63BA0857">
        <w:rPr>
          <w:sz w:val="28"/>
          <w:szCs w:val="28"/>
        </w:rPr>
        <w:t>hức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kéo</w:t>
      </w:r>
      <w:proofErr w:type="spellEnd"/>
      <w:r w:rsidRPr="63BA0857" w:rsidR="63BA0857">
        <w:rPr>
          <w:sz w:val="28"/>
          <w:szCs w:val="28"/>
        </w:rPr>
        <w:t xml:space="preserve">, </w:t>
      </w:r>
      <w:proofErr w:type="spellStart"/>
      <w:r w:rsidRPr="63BA0857" w:rsidR="63BA0857">
        <w:rPr>
          <w:sz w:val="28"/>
          <w:szCs w:val="28"/>
        </w:rPr>
        <w:t>đấu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nối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điện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phục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vụ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các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hoạt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động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của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Lễ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hội</w:t>
      </w:r>
      <w:proofErr w:type="spellEnd"/>
      <w:r w:rsidRPr="63BA0857" w:rsidR="63BA0857">
        <w:rPr>
          <w:sz w:val="28"/>
          <w:szCs w:val="28"/>
        </w:rPr>
        <w:t>.</w:t>
      </w:r>
    </w:p>
    <w:p w:rsidRPr="002206C0" w:rsidR="000C279E" w:rsidP="63BA0857" w:rsidRDefault="000C279E" w14:paraId="38FE555A" w14:textId="3557AE42">
      <w:pPr>
        <w:spacing w:before="60"/>
        <w:ind w:firstLine="720"/>
        <w:jc w:val="both"/>
        <w:rPr>
          <w:b w:val="1"/>
          <w:bCs w:val="1"/>
          <w:sz w:val="28"/>
          <w:szCs w:val="28"/>
        </w:rPr>
      </w:pPr>
      <w:r w:rsidRPr="63BA0857" w:rsidR="63BA0857">
        <w:rPr>
          <w:b w:val="1"/>
          <w:bCs w:val="1"/>
          <w:sz w:val="28"/>
          <w:szCs w:val="28"/>
        </w:rPr>
        <w:t xml:space="preserve">9.3. </w:t>
      </w:r>
      <w:proofErr w:type="spellStart"/>
      <w:r w:rsidRPr="63BA0857" w:rsidR="63BA0857">
        <w:rPr>
          <w:b w:val="1"/>
          <w:bCs w:val="1"/>
          <w:sz w:val="28"/>
          <w:szCs w:val="28"/>
        </w:rPr>
        <w:t>Phương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án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bảo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vệ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môi</w:t>
      </w:r>
      <w:proofErr w:type="spellEnd"/>
      <w:r w:rsidRPr="63BA0857" w:rsidR="63BA0857">
        <w:rPr>
          <w:b w:val="1"/>
          <w:bCs w:val="1"/>
          <w:sz w:val="28"/>
          <w:szCs w:val="28"/>
        </w:rPr>
        <w:t xml:space="preserve"> </w:t>
      </w:r>
      <w:proofErr w:type="spellStart"/>
      <w:r w:rsidRPr="63BA0857" w:rsidR="63BA0857">
        <w:rPr>
          <w:b w:val="1"/>
          <w:bCs w:val="1"/>
          <w:sz w:val="28"/>
          <w:szCs w:val="28"/>
        </w:rPr>
        <w:t>trường</w:t>
      </w:r>
      <w:proofErr w:type="spellEnd"/>
    </w:p>
    <w:p w:rsidRPr="002206C0" w:rsidR="0011731D" w:rsidP="63BA0857" w:rsidRDefault="0011731D" w14:paraId="3E7790E1" w14:textId="14757A90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sz w:val="28"/>
          <w:szCs w:val="28"/>
        </w:rPr>
        <w:t xml:space="preserve">- </w:t>
      </w:r>
      <w:proofErr w:type="spellStart"/>
      <w:r w:rsidRPr="63BA0857" w:rsidR="63BA0857">
        <w:rPr>
          <w:sz w:val="28"/>
          <w:szCs w:val="28"/>
        </w:rPr>
        <w:t>Bố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trí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vị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trí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để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thu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gom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rác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thải</w:t>
      </w:r>
      <w:proofErr w:type="spellEnd"/>
      <w:r w:rsidRPr="63BA0857" w:rsidR="63BA0857">
        <w:rPr>
          <w:sz w:val="28"/>
          <w:szCs w:val="28"/>
        </w:rPr>
        <w:t xml:space="preserve">, </w:t>
      </w:r>
      <w:proofErr w:type="spellStart"/>
      <w:r w:rsidRPr="63BA0857" w:rsidR="63BA0857">
        <w:rPr>
          <w:sz w:val="28"/>
          <w:szCs w:val="28"/>
        </w:rPr>
        <w:t>các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điểm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vệ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sinh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công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cộng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tại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khu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vực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Lễ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hội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bảo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đảm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vệ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sinh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môi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trường</w:t>
      </w:r>
      <w:proofErr w:type="spellEnd"/>
      <w:r w:rsidRPr="63BA0857" w:rsidR="63BA0857">
        <w:rPr>
          <w:sz w:val="28"/>
          <w:szCs w:val="28"/>
        </w:rPr>
        <w:t>.</w:t>
      </w:r>
    </w:p>
    <w:p w:rsidRPr="002206C0" w:rsidR="00450CE8" w:rsidP="63BA0857" w:rsidRDefault="00450CE8" w14:paraId="60A832D6" w14:textId="116D9B85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sz w:val="28"/>
          <w:szCs w:val="28"/>
        </w:rPr>
        <w:t xml:space="preserve">- </w:t>
      </w:r>
      <w:proofErr w:type="spellStart"/>
      <w:r w:rsidRPr="63BA0857" w:rsidR="63BA0857">
        <w:rPr>
          <w:sz w:val="28"/>
          <w:szCs w:val="28"/>
        </w:rPr>
        <w:t>Bảo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đảm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vệ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sinh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môi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trường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</w:t>
      </w:r>
      <w:r w:rsidRPr="63BA0857" w:rsidR="63BA0857">
        <w:rPr>
          <w:sz w:val="28"/>
          <w:szCs w:val="28"/>
        </w:rPr>
        <w:t>ại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khu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vực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tổ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chức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trước</w:t>
      </w:r>
      <w:proofErr w:type="spellEnd"/>
      <w:r w:rsidRPr="63BA0857" w:rsidR="63BA0857">
        <w:rPr>
          <w:sz w:val="28"/>
          <w:szCs w:val="28"/>
        </w:rPr>
        <w:t xml:space="preserve">, </w:t>
      </w:r>
      <w:proofErr w:type="spellStart"/>
      <w:r w:rsidRPr="63BA0857" w:rsidR="63BA0857">
        <w:rPr>
          <w:sz w:val="28"/>
          <w:szCs w:val="28"/>
        </w:rPr>
        <w:t>trong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và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sau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Lễ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hội</w:t>
      </w:r>
      <w:proofErr w:type="spellEnd"/>
      <w:r w:rsidRPr="63BA0857" w:rsidR="63BA0857">
        <w:rPr>
          <w:sz w:val="28"/>
          <w:szCs w:val="28"/>
        </w:rPr>
        <w:t>.</w:t>
      </w:r>
    </w:p>
    <w:p w:rsidRPr="002206C0" w:rsidR="0005300A" w:rsidP="63BA0857" w:rsidRDefault="0005300A" w14:paraId="0BDCBF45" w14:textId="0800FE2A">
      <w:pPr>
        <w:spacing w:before="60"/>
        <w:ind w:firstLine="720"/>
        <w:jc w:val="both"/>
        <w:rPr>
          <w:sz w:val="28"/>
          <w:szCs w:val="28"/>
        </w:rPr>
      </w:pPr>
      <w:r w:rsidRPr="63BA0857" w:rsidR="63BA0857">
        <w:rPr>
          <w:sz w:val="28"/>
          <w:szCs w:val="28"/>
        </w:rPr>
        <w:t xml:space="preserve">- </w:t>
      </w:r>
      <w:proofErr w:type="spellStart"/>
      <w:r w:rsidRPr="63BA0857" w:rsidR="63BA0857">
        <w:rPr>
          <w:sz w:val="28"/>
          <w:szCs w:val="28"/>
        </w:rPr>
        <w:t>Xây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dựng</w:t>
      </w:r>
      <w:proofErr w:type="spellEnd"/>
      <w:r w:rsidRPr="63BA0857" w:rsidR="63BA0857">
        <w:rPr>
          <w:sz w:val="28"/>
          <w:szCs w:val="28"/>
        </w:rPr>
        <w:t xml:space="preserve"> cam </w:t>
      </w:r>
      <w:proofErr w:type="spellStart"/>
      <w:r w:rsidRPr="63BA0857" w:rsidR="63BA0857">
        <w:rPr>
          <w:sz w:val="28"/>
          <w:szCs w:val="28"/>
        </w:rPr>
        <w:t>kết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bảo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vệ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môi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trường</w:t>
      </w:r>
      <w:proofErr w:type="spellEnd"/>
      <w:r w:rsidRPr="63BA0857" w:rsidR="63BA0857">
        <w:rPr>
          <w:sz w:val="28"/>
          <w:szCs w:val="28"/>
        </w:rPr>
        <w:t xml:space="preserve">, </w:t>
      </w:r>
      <w:proofErr w:type="spellStart"/>
      <w:r w:rsidRPr="63BA0857" w:rsidR="63BA0857">
        <w:rPr>
          <w:sz w:val="28"/>
          <w:szCs w:val="28"/>
        </w:rPr>
        <w:t>đảm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bảo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vệ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sinh</w:t>
      </w:r>
      <w:proofErr w:type="spellEnd"/>
      <w:r w:rsidRPr="63BA0857" w:rsidR="63BA0857">
        <w:rPr>
          <w:sz w:val="28"/>
          <w:szCs w:val="28"/>
        </w:rPr>
        <w:t xml:space="preserve"> an </w:t>
      </w:r>
      <w:proofErr w:type="spellStart"/>
      <w:r w:rsidRPr="63BA0857" w:rsidR="63BA0857">
        <w:rPr>
          <w:sz w:val="28"/>
          <w:szCs w:val="28"/>
        </w:rPr>
        <w:t>toàn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thực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phẩm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đối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với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các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hộ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kinh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doanh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dịch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vụ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tại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Lễ</w:t>
      </w:r>
      <w:proofErr w:type="spellEnd"/>
      <w:r w:rsidRPr="63BA0857" w:rsidR="63BA0857">
        <w:rPr>
          <w:sz w:val="28"/>
          <w:szCs w:val="28"/>
        </w:rPr>
        <w:t xml:space="preserve"> </w:t>
      </w:r>
      <w:proofErr w:type="spellStart"/>
      <w:r w:rsidRPr="63BA0857" w:rsidR="63BA0857">
        <w:rPr>
          <w:sz w:val="28"/>
          <w:szCs w:val="28"/>
        </w:rPr>
        <w:t>hội</w:t>
      </w:r>
      <w:proofErr w:type="spellEnd"/>
      <w:r w:rsidRPr="63BA0857" w:rsidR="63BA0857">
        <w:rPr>
          <w:sz w:val="28"/>
          <w:szCs w:val="28"/>
        </w:rPr>
        <w:t>.</w:t>
      </w:r>
    </w:p>
    <w:p w:rsidRPr="00FB0563" w:rsidR="00FB0563" w:rsidP="63BA0857" w:rsidRDefault="00292AA0" w14:paraId="117E9611" w14:textId="5D839FEB">
      <w:pPr>
        <w:spacing w:before="60"/>
        <w:jc w:val="both"/>
        <w:rPr>
          <w:sz w:val="28"/>
          <w:szCs w:val="28"/>
        </w:rPr>
      </w:pPr>
      <w:r w:rsidRPr="002206C0">
        <w:rPr>
          <w:sz w:val="28"/>
          <w:szCs w:val="28"/>
          <w:lang w:val="sq-AL"/>
        </w:rPr>
        <w:tab/>
      </w:r>
      <w:r w:rsidRPr="002206C0" w:rsidR="00FB0563">
        <w:rPr>
          <w:sz w:val="28"/>
          <w:szCs w:val="28"/>
          <w:lang w:val="sq-AL"/>
        </w:rPr>
        <w:t xml:space="preserve">Trên đây là Thông báo về việc </w:t>
      </w:r>
      <w:proofErr w:type="spellStart"/>
      <w:r w:rsidRPr="002206C0" w:rsidR="00FB0563">
        <w:rPr>
          <w:sz w:val="28"/>
          <w:szCs w:val="28"/>
        </w:rPr>
        <w:t>tổ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chức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Lễ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hội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Khai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hạ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dân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tộc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Mường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tỉnh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Hoà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Bình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năm</w:t>
      </w:r>
      <w:proofErr w:type="spellEnd"/>
      <w:r w:rsidRPr="002206C0" w:rsidR="00FB0563">
        <w:rPr>
          <w:sz w:val="28"/>
          <w:szCs w:val="28"/>
        </w:rPr>
        <w:t xml:space="preserve"> 2024 </w:t>
      </w:r>
      <w:proofErr w:type="spellStart"/>
      <w:r w:rsidRPr="002206C0" w:rsidR="00FB0563">
        <w:rPr>
          <w:sz w:val="28"/>
          <w:szCs w:val="28"/>
        </w:rPr>
        <w:t>của</w:t>
      </w:r>
      <w:proofErr w:type="spellEnd"/>
      <w:r w:rsidRPr="002206C0" w:rsidR="00FB0563">
        <w:rPr>
          <w:sz w:val="28"/>
          <w:szCs w:val="28"/>
        </w:rPr>
        <w:t xml:space="preserve"> Ban </w:t>
      </w:r>
      <w:proofErr w:type="spellStart"/>
      <w:r w:rsidRPr="002206C0" w:rsidR="00FB0563">
        <w:rPr>
          <w:sz w:val="28"/>
          <w:szCs w:val="28"/>
        </w:rPr>
        <w:t>Tổ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chức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Lễ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hội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Khai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hạ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dân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tộc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Mường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tỉnh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Hoà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Bình</w:t>
      </w:r>
      <w:proofErr w:type="spellEnd"/>
      <w:r w:rsidRPr="002206C0" w:rsidR="00FB0563">
        <w:rPr>
          <w:sz w:val="28"/>
          <w:szCs w:val="28"/>
        </w:rPr>
        <w:t xml:space="preserve"> </w:t>
      </w:r>
      <w:proofErr w:type="spellStart"/>
      <w:r w:rsidRPr="002206C0" w:rsidR="00FB0563">
        <w:rPr>
          <w:sz w:val="28"/>
          <w:szCs w:val="28"/>
        </w:rPr>
        <w:t>năm</w:t>
      </w:r>
      <w:proofErr w:type="spellEnd"/>
      <w:r w:rsidRPr="002206C0" w:rsidR="00FB0563">
        <w:rPr>
          <w:sz w:val="28"/>
          <w:szCs w:val="28"/>
        </w:rPr>
        <w:t xml:space="preserve"> 2024./.</w:t>
      </w:r>
    </w:p>
    <w:tbl>
      <w:tblPr>
        <w:tblStyle w:val="TableGrid"/>
        <w:tblW w:w="94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0"/>
        <w:gridCol w:w="4950"/>
      </w:tblGrid>
      <w:tr w:rsidR="00A97478" w:rsidTr="63BA0857" w14:paraId="44F97D16" w14:textId="77777777">
        <w:tc>
          <w:tcPr>
            <w:tcW w:w="4500" w:type="dxa"/>
            <w:tcMar/>
          </w:tcPr>
          <w:p w:rsidRPr="002A57E3" w:rsidR="00A97478" w:rsidP="63BA0857" w:rsidRDefault="00A97478" w14:paraId="7DCBB7D6" w14:textId="77777777">
            <w:pPr>
              <w:pStyle w:val="Vnbnnidung70"/>
              <w:shd w:val="clear" w:color="auto" w:fill="auto"/>
              <w:tabs>
                <w:tab w:val="left" w:pos="258"/>
              </w:tabs>
              <w:spacing w:line="240" w:lineRule="auto"/>
              <w:rPr>
                <w:b w:val="1"/>
                <w:bCs w:val="1"/>
                <w:i w:val="1"/>
                <w:iCs w:val="1"/>
                <w:sz w:val="24"/>
                <w:szCs w:val="24"/>
              </w:rPr>
            </w:pPr>
            <w:proofErr w:type="spellStart"/>
            <w:r w:rsidRPr="63BA0857" w:rsidR="63BA0857">
              <w:rPr>
                <w:b w:val="1"/>
                <w:bCs w:val="1"/>
                <w:i w:val="1"/>
                <w:iCs w:val="1"/>
                <w:sz w:val="24"/>
                <w:szCs w:val="24"/>
              </w:rPr>
              <w:t>Nơi</w:t>
            </w:r>
            <w:proofErr w:type="spellEnd"/>
            <w:r w:rsidRPr="63BA0857" w:rsidR="63BA0857">
              <w:rPr>
                <w:b w:val="1"/>
                <w:bCs w:val="1"/>
                <w:i w:val="1"/>
                <w:iCs w:val="1"/>
                <w:sz w:val="24"/>
                <w:szCs w:val="24"/>
              </w:rPr>
              <w:t xml:space="preserve"> </w:t>
            </w:r>
            <w:proofErr w:type="spellStart"/>
            <w:r w:rsidRPr="63BA0857" w:rsidR="63BA0857">
              <w:rPr>
                <w:b w:val="1"/>
                <w:bCs w:val="1"/>
                <w:i w:val="1"/>
                <w:iCs w:val="1"/>
                <w:sz w:val="24"/>
                <w:szCs w:val="24"/>
              </w:rPr>
              <w:t>nhận</w:t>
            </w:r>
            <w:proofErr w:type="spellEnd"/>
            <w:r w:rsidRPr="63BA0857" w:rsidR="63BA0857">
              <w:rPr>
                <w:b w:val="1"/>
                <w:bCs w:val="1"/>
                <w:i w:val="1"/>
                <w:iCs w:val="1"/>
                <w:sz w:val="24"/>
                <w:szCs w:val="24"/>
              </w:rPr>
              <w:t>:</w:t>
            </w:r>
          </w:p>
          <w:p w:rsidR="00A97478" w:rsidP="00C63E88" w:rsidRDefault="00A97478" w14:paraId="0B588648" w14:textId="77777777">
            <w:pPr>
              <w:pStyle w:val="Vnbnnidung70"/>
              <w:shd w:val="clear" w:color="auto" w:fill="auto"/>
              <w:tabs>
                <w:tab w:val="left" w:pos="258"/>
              </w:tabs>
              <w:spacing w:line="240" w:lineRule="auto"/>
            </w:pPr>
            <w:r w:rsidRPr="002A57E3">
              <w:rPr>
                <w:b/>
                <w:bCs/>
                <w:i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409BCC" wp14:editId="73A59CAD">
                      <wp:simplePos x="0" y="0"/>
                      <wp:positionH relativeFrom="column">
                        <wp:posOffset>1773289</wp:posOffset>
                      </wp:positionH>
                      <wp:positionV relativeFrom="paragraph">
                        <wp:posOffset>29198</wp:posOffset>
                      </wp:positionV>
                      <wp:extent cx="66675" cy="771525"/>
                      <wp:effectExtent l="0" t="0" r="47625" b="28575"/>
                      <wp:wrapNone/>
                      <wp:docPr id="5" name="Right Bra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77152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w14:anchorId="1F60A54D">
                    <v:shapetype id="_x0000_t88" coordsize="21600,21600" filled="f" o:spt="88" adj="1800,10800" path="m,qx10800@0l10800@2qy21600@11,10800@3l10800@1qy,21600e" w14:anchorId="1DA96DE1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textboxrect="0,@4,7637,@5" arrowok="t" o:connecttype="custom" o:connectlocs="0,0;21600,@11;0,21600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style="position:absolute;margin-left:139.65pt;margin-top:2.3pt;width:5.25pt;height:6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strokecolor="#5b9bd5 [3204]" strokeweight=".5pt" type="#_x0000_t88" adj="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">
                      <v:stroke joinstyle="miter"/>
                    </v:shape>
                  </w:pict>
                </mc:Fallback>
              </mc:AlternateContent>
            </w:r>
            <w:r>
              <w:rPr/>
              <w:t xml:space="preserve">- UBND </w:t>
            </w:r>
            <w:proofErr w:type="spellStart"/>
            <w:r>
              <w:rPr/>
              <w:t>tỉnh</w:t>
            </w:r>
            <w:proofErr w:type="spellEnd"/>
            <w:r>
              <w:rPr/>
              <w:t>;</w:t>
            </w:r>
          </w:p>
          <w:p w:rsidR="00A97478" w:rsidP="00C63E88" w:rsidRDefault="00A97478" w14:paraId="5E241D3F" w14:textId="77777777">
            <w:pPr>
              <w:pStyle w:val="Vnbnnidung70"/>
              <w:shd w:val="clear" w:color="auto" w:fill="auto"/>
              <w:tabs>
                <w:tab w:val="left" w:pos="258"/>
              </w:tabs>
              <w:spacing w:line="240" w:lineRule="auto"/>
            </w:pPr>
            <w:r w:rsidR="63BA0857">
              <w:rPr/>
              <w:t xml:space="preserve">- </w:t>
            </w:r>
            <w:proofErr w:type="spellStart"/>
            <w:r w:rsidR="63BA0857">
              <w:rPr/>
              <w:t>Sở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Văn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hóa</w:t>
            </w:r>
            <w:proofErr w:type="spellEnd"/>
            <w:r w:rsidR="63BA0857">
              <w:rPr/>
              <w:t xml:space="preserve">, </w:t>
            </w:r>
            <w:proofErr w:type="spellStart"/>
            <w:r w:rsidR="63BA0857">
              <w:rPr/>
              <w:t>Thể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thao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và</w:t>
            </w:r>
            <w:proofErr w:type="spellEnd"/>
            <w:r w:rsidR="63BA0857">
              <w:rPr/>
              <w:t xml:space="preserve"> DL;  </w:t>
            </w:r>
          </w:p>
          <w:p w:rsidRPr="00E266D3" w:rsidR="00A97478" w:rsidP="00C63E88" w:rsidRDefault="00A97478" w14:paraId="2A82D05B" w14:textId="6D796919">
            <w:pPr>
              <w:pStyle w:val="Vnbnnidung70"/>
              <w:shd w:val="clear" w:color="auto" w:fill="auto"/>
              <w:tabs>
                <w:tab w:val="left" w:pos="258"/>
              </w:tabs>
              <w:spacing w:line="240" w:lineRule="auto"/>
            </w:pPr>
            <w:r w:rsidR="63BA0857">
              <w:rPr/>
              <w:t xml:space="preserve">- </w:t>
            </w:r>
            <w:proofErr w:type="spellStart"/>
            <w:r w:rsidR="63BA0857">
              <w:rPr/>
              <w:t>Sở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Thông</w:t>
            </w:r>
            <w:proofErr w:type="spellEnd"/>
            <w:r w:rsidR="63BA0857">
              <w:rPr/>
              <w:t xml:space="preserve"> tin </w:t>
            </w:r>
            <w:proofErr w:type="spellStart"/>
            <w:r w:rsidR="63BA0857">
              <w:rPr/>
              <w:t>và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Truyền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thông</w:t>
            </w:r>
            <w:proofErr w:type="spellEnd"/>
            <w:r w:rsidR="63BA0857">
              <w:rPr/>
              <w:t xml:space="preserve">;       </w:t>
            </w:r>
            <w:r w:rsidR="63BA0857">
              <w:rPr/>
              <w:t>(b</w:t>
            </w:r>
            <w:r w:rsidR="63BA0857">
              <w:rPr/>
              <w:t>/c</w:t>
            </w:r>
            <w:r w:rsidR="63BA0857">
              <w:rPr/>
              <w:t>)</w:t>
            </w:r>
          </w:p>
          <w:p w:rsidR="00A97478" w:rsidP="00C63E88" w:rsidRDefault="00A97478" w14:paraId="777FFE0F" w14:textId="77777777">
            <w:pPr>
              <w:pStyle w:val="Vnbnnidung70"/>
              <w:shd w:val="clear" w:color="auto" w:fill="auto"/>
              <w:tabs>
                <w:tab w:val="left" w:pos="258"/>
              </w:tabs>
              <w:spacing w:line="240" w:lineRule="auto"/>
            </w:pPr>
            <w:r w:rsidR="63BA0857">
              <w:rPr/>
              <w:t xml:space="preserve">- </w:t>
            </w:r>
            <w:proofErr w:type="spellStart"/>
            <w:r w:rsidR="63BA0857">
              <w:rPr/>
              <w:t>Thường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trực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Huyện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uỷ</w:t>
            </w:r>
            <w:proofErr w:type="spellEnd"/>
            <w:r w:rsidR="63BA0857">
              <w:rPr/>
              <w:t>;</w:t>
            </w:r>
          </w:p>
          <w:p w:rsidR="00A97478" w:rsidP="00C63E88" w:rsidRDefault="00A97478" w14:paraId="04427ED6" w14:textId="77777777">
            <w:pPr>
              <w:pStyle w:val="Vnbnnidung70"/>
              <w:shd w:val="clear" w:color="auto" w:fill="auto"/>
              <w:tabs>
                <w:tab w:val="left" w:pos="258"/>
              </w:tabs>
              <w:spacing w:line="240" w:lineRule="auto"/>
            </w:pPr>
            <w:r w:rsidR="63BA0857">
              <w:rPr/>
              <w:t xml:space="preserve">- </w:t>
            </w:r>
            <w:proofErr w:type="spellStart"/>
            <w:r w:rsidR="63BA0857">
              <w:rPr/>
              <w:t>Thường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trực</w:t>
            </w:r>
            <w:proofErr w:type="spellEnd"/>
            <w:r w:rsidR="63BA0857">
              <w:rPr/>
              <w:t xml:space="preserve"> HĐND </w:t>
            </w:r>
            <w:proofErr w:type="spellStart"/>
            <w:r w:rsidR="63BA0857">
              <w:rPr/>
              <w:t>huyện</w:t>
            </w:r>
            <w:proofErr w:type="spellEnd"/>
            <w:r w:rsidR="63BA0857">
              <w:rPr/>
              <w:t>;</w:t>
            </w:r>
          </w:p>
          <w:p w:rsidR="00A97478" w:rsidP="00C63E88" w:rsidRDefault="00A97478" w14:paraId="0608951D" w14:textId="77777777">
            <w:pPr>
              <w:pStyle w:val="Vnbnnidung70"/>
              <w:shd w:val="clear" w:color="auto" w:fill="auto"/>
              <w:tabs>
                <w:tab w:val="left" w:pos="258"/>
              </w:tabs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788233" wp14:editId="3127A0FD">
                      <wp:simplePos x="0" y="0"/>
                      <wp:positionH relativeFrom="column">
                        <wp:posOffset>2337435</wp:posOffset>
                      </wp:positionH>
                      <wp:positionV relativeFrom="paragraph">
                        <wp:posOffset>45403</wp:posOffset>
                      </wp:positionV>
                      <wp:extent cx="45719" cy="400050"/>
                      <wp:effectExtent l="0" t="0" r="31115" b="19050"/>
                      <wp:wrapNone/>
                      <wp:docPr id="3" name="Right Bra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0005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w14:anchorId="2FFDAA4B">
                    <v:shape id="Right Brace 3" style="position:absolute;margin-left:184.05pt;margin-top:3.6pt;width:3.6pt;height: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strokecolor="#5b9bd5 [3204]" strokeweight=".5pt" type="#_x0000_t88" adj="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" w14:anchorId="0C549167">
                      <v:stroke joinstyle="miter"/>
                    </v:shape>
                  </w:pict>
                </mc:Fallback>
              </mc:AlternateContent>
            </w:r>
            <w:r>
              <w:rPr/>
              <w:t xml:space="preserve">- UBND </w:t>
            </w:r>
            <w:proofErr w:type="spellStart"/>
            <w:r>
              <w:rPr/>
              <w:t>huyện</w:t>
            </w:r>
            <w:proofErr w:type="spellEnd"/>
            <w:r>
              <w:rPr/>
              <w:t xml:space="preserve">: </w:t>
            </w:r>
            <w:proofErr w:type="spellStart"/>
            <w:r>
              <w:rPr/>
              <w:t>Tân</w:t>
            </w:r>
            <w:proofErr w:type="spellEnd"/>
            <w:r>
              <w:rPr/>
              <w:t xml:space="preserve"> </w:t>
            </w:r>
            <w:proofErr w:type="spellStart"/>
            <w:r>
              <w:rPr/>
              <w:t>Lạc</w:t>
            </w:r>
            <w:proofErr w:type="spellEnd"/>
            <w:r>
              <w:rPr/>
              <w:t xml:space="preserve">, Cao </w:t>
            </w:r>
            <w:proofErr w:type="spellStart"/>
            <w:r>
              <w:rPr/>
              <w:t>Phong</w:t>
            </w:r>
            <w:proofErr w:type="spellEnd"/>
            <w:r>
              <w:rPr/>
              <w:t>,</w:t>
            </w:r>
          </w:p>
          <w:p w:rsidR="00A97478" w:rsidP="00C63E88" w:rsidRDefault="00A97478" w14:paraId="124D23F3" w14:textId="5A06404E">
            <w:pPr>
              <w:pStyle w:val="Vnbnnidung70"/>
              <w:shd w:val="clear" w:color="auto" w:fill="auto"/>
              <w:tabs>
                <w:tab w:val="left" w:pos="258"/>
              </w:tabs>
              <w:spacing w:line="240" w:lineRule="auto"/>
            </w:pPr>
            <w:r w:rsidR="63BA0857">
              <w:rPr/>
              <w:t xml:space="preserve"> Kim </w:t>
            </w:r>
            <w:proofErr w:type="spellStart"/>
            <w:r w:rsidR="63BA0857">
              <w:rPr/>
              <w:t>Bôi</w:t>
            </w:r>
            <w:proofErr w:type="spellEnd"/>
            <w:r w:rsidR="63BA0857">
              <w:rPr/>
              <w:t xml:space="preserve">, </w:t>
            </w:r>
            <w:proofErr w:type="spellStart"/>
            <w:r w:rsidR="63BA0857">
              <w:rPr/>
              <w:t>Lạc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Sơn</w:t>
            </w:r>
            <w:proofErr w:type="spellEnd"/>
            <w:r w:rsidR="63BA0857">
              <w:rPr/>
              <w:t xml:space="preserve">;                                          </w:t>
            </w:r>
            <w:r w:rsidR="63BA0857">
              <w:rPr/>
              <w:t>(p</w:t>
            </w:r>
            <w:r w:rsidR="63BA0857">
              <w:rPr/>
              <w:t>/h</w:t>
            </w:r>
            <w:r w:rsidR="63BA0857">
              <w:rPr/>
              <w:t>)</w:t>
            </w:r>
          </w:p>
          <w:p w:rsidR="00A97478" w:rsidP="00C63E88" w:rsidRDefault="00A97478" w14:paraId="3468CD69" w14:textId="77777777">
            <w:pPr>
              <w:pStyle w:val="Vnbnnidung70"/>
              <w:shd w:val="clear" w:color="auto" w:fill="auto"/>
              <w:tabs>
                <w:tab w:val="left" w:pos="258"/>
              </w:tabs>
              <w:spacing w:line="240" w:lineRule="auto"/>
            </w:pPr>
            <w:r w:rsidR="63BA0857">
              <w:rPr/>
              <w:t xml:space="preserve">- </w:t>
            </w:r>
            <w:proofErr w:type="spellStart"/>
            <w:r w:rsidR="63BA0857">
              <w:rPr/>
              <w:t>Các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cơ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quan</w:t>
            </w:r>
            <w:proofErr w:type="spellEnd"/>
            <w:r w:rsidR="63BA0857">
              <w:rPr/>
              <w:t xml:space="preserve">, ban </w:t>
            </w:r>
            <w:proofErr w:type="spellStart"/>
            <w:r w:rsidR="63BA0857">
              <w:rPr/>
              <w:t>ngành</w:t>
            </w:r>
            <w:proofErr w:type="spellEnd"/>
            <w:r w:rsidR="63BA0857">
              <w:rPr/>
              <w:t xml:space="preserve">, </w:t>
            </w:r>
            <w:proofErr w:type="spellStart"/>
            <w:r w:rsidR="63BA0857">
              <w:rPr/>
              <w:t>đoàn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thể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huyện</w:t>
            </w:r>
            <w:proofErr w:type="spellEnd"/>
            <w:r w:rsidR="63BA0857">
              <w:rPr/>
              <w:t>;</w:t>
            </w:r>
          </w:p>
          <w:p w:rsidR="00A97478" w:rsidP="00C63E88" w:rsidRDefault="00A97478" w14:paraId="339D0E76" w14:textId="77777777">
            <w:pPr>
              <w:pStyle w:val="Vnbnnidung70"/>
              <w:shd w:val="clear" w:color="auto" w:fill="auto"/>
              <w:tabs>
                <w:tab w:val="left" w:pos="258"/>
              </w:tabs>
              <w:spacing w:line="240" w:lineRule="auto"/>
            </w:pPr>
            <w:r w:rsidR="63BA0857">
              <w:rPr/>
              <w:t xml:space="preserve">- </w:t>
            </w:r>
            <w:proofErr w:type="spellStart"/>
            <w:r w:rsidR="63BA0857">
              <w:rPr/>
              <w:t>Các</w:t>
            </w:r>
            <w:proofErr w:type="spellEnd"/>
            <w:r w:rsidR="63BA0857">
              <w:rPr/>
              <w:t xml:space="preserve"> TV BTC </w:t>
            </w:r>
            <w:proofErr w:type="spellStart"/>
            <w:r w:rsidR="63BA0857">
              <w:rPr/>
              <w:t>Lễ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hội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huyện</w:t>
            </w:r>
            <w:proofErr w:type="spellEnd"/>
            <w:r w:rsidR="63BA0857">
              <w:rPr/>
              <w:t>;</w:t>
            </w:r>
          </w:p>
          <w:p w:rsidRPr="0008529A" w:rsidR="00A97478" w:rsidP="00C63E88" w:rsidRDefault="00A97478" w14:paraId="2B408C20" w14:textId="77777777">
            <w:pPr>
              <w:pStyle w:val="Vnbnnidung70"/>
              <w:shd w:val="clear" w:color="auto" w:fill="auto"/>
              <w:tabs>
                <w:tab w:val="left" w:pos="258"/>
              </w:tabs>
              <w:spacing w:line="240" w:lineRule="auto"/>
            </w:pPr>
            <w:r w:rsidR="63BA0857">
              <w:rPr/>
              <w:t xml:space="preserve">- UBND </w:t>
            </w:r>
            <w:proofErr w:type="spellStart"/>
            <w:r w:rsidR="63BA0857">
              <w:rPr/>
              <w:t>các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xã</w:t>
            </w:r>
            <w:proofErr w:type="spellEnd"/>
            <w:r w:rsidR="63BA0857">
              <w:rPr/>
              <w:t xml:space="preserve">, </w:t>
            </w:r>
            <w:proofErr w:type="spellStart"/>
            <w:r w:rsidR="63BA0857">
              <w:rPr/>
              <w:t>thị</w:t>
            </w:r>
            <w:proofErr w:type="spellEnd"/>
            <w:r w:rsidR="63BA0857">
              <w:rPr/>
              <w:t xml:space="preserve"> </w:t>
            </w:r>
            <w:proofErr w:type="spellStart"/>
            <w:r w:rsidR="63BA0857">
              <w:rPr/>
              <w:t>trấn</w:t>
            </w:r>
            <w:proofErr w:type="spellEnd"/>
            <w:r w:rsidR="63BA0857">
              <w:rPr/>
              <w:t>;</w:t>
            </w:r>
          </w:p>
          <w:p w:rsidR="00A97478" w:rsidP="00C63E88" w:rsidRDefault="00A97478" w14:paraId="664C777F" w14:textId="4C951F84">
            <w:pPr>
              <w:pStyle w:val="Vnbnnidung70"/>
              <w:shd w:val="clear" w:color="auto" w:fill="auto"/>
              <w:tabs>
                <w:tab w:val="left" w:pos="258"/>
              </w:tabs>
              <w:spacing w:line="240" w:lineRule="auto"/>
            </w:pPr>
            <w:r w:rsidR="63BA0857">
              <w:rPr/>
              <w:t xml:space="preserve">- </w:t>
            </w:r>
            <w:proofErr w:type="spellStart"/>
            <w:r w:rsidR="63BA0857">
              <w:rPr/>
              <w:t>Lưu</w:t>
            </w:r>
            <w:proofErr w:type="spellEnd"/>
            <w:r w:rsidR="63BA0857">
              <w:rPr/>
              <w:t xml:space="preserve">: </w:t>
            </w:r>
            <w:r w:rsidR="63BA0857">
              <w:rPr/>
              <w:t>BTC</w:t>
            </w:r>
            <w:r w:rsidR="63BA0857">
              <w:rPr/>
              <w:t>.</w:t>
            </w:r>
          </w:p>
          <w:p w:rsidR="00A97478" w:rsidP="00C63E88" w:rsidRDefault="00A97478" w14:paraId="1E91351B" w14:textId="77777777">
            <w:pPr>
              <w:pStyle w:val="Vnbnnidung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4950" w:type="dxa"/>
            <w:tcMar/>
          </w:tcPr>
          <w:p w:rsidRPr="00024333" w:rsidR="00A97478" w:rsidP="00C63E88" w:rsidRDefault="00A97478" w14:paraId="43AF0AD9" w14:textId="77777777">
            <w:pPr>
              <w:pStyle w:val="Vnbnnidung20"/>
              <w:shd w:val="clear" w:color="auto" w:fill="auto"/>
              <w:spacing w:before="0" w:line="240" w:lineRule="auto"/>
              <w:jc w:val="center"/>
              <w:rPr>
                <w:b/>
                <w:bCs/>
              </w:rPr>
            </w:pPr>
            <w:r w:rsidRPr="00024333">
              <w:rPr>
                <w:b/>
                <w:bCs/>
              </w:rPr>
              <w:t xml:space="preserve">KT. TRƯỞNG BAN </w:t>
            </w:r>
          </w:p>
          <w:p w:rsidRPr="00024333" w:rsidR="00A97478" w:rsidP="00C63E88" w:rsidRDefault="00A97478" w14:paraId="2D400FF5" w14:textId="5931C915">
            <w:pPr>
              <w:pStyle w:val="Vnbnnidung20"/>
              <w:shd w:val="clear" w:color="auto" w:fill="auto"/>
              <w:spacing w:before="0" w:line="240" w:lineRule="auto"/>
              <w:jc w:val="center"/>
              <w:rPr>
                <w:b/>
                <w:bCs/>
              </w:rPr>
            </w:pPr>
            <w:r w:rsidRPr="00024333">
              <w:rPr>
                <w:b/>
                <w:bCs/>
              </w:rPr>
              <w:t>PHÓ TRƯỞNG BAN</w:t>
            </w:r>
            <w:r w:rsidRPr="00024333" w:rsidR="00024333">
              <w:rPr>
                <w:b/>
                <w:bCs/>
              </w:rPr>
              <w:t xml:space="preserve"> THƯỜNG TRỰC</w:t>
            </w:r>
          </w:p>
          <w:p w:rsidR="00A97478" w:rsidP="00C63E88" w:rsidRDefault="00A97478" w14:paraId="0DB0FDC7" w14:textId="77777777">
            <w:pPr>
              <w:pStyle w:val="Vnbnnidung20"/>
              <w:shd w:val="clear" w:color="auto" w:fill="auto"/>
              <w:spacing w:before="0" w:line="240" w:lineRule="auto"/>
              <w:jc w:val="center"/>
              <w:rPr>
                <w:b/>
                <w:bCs/>
              </w:rPr>
            </w:pPr>
          </w:p>
          <w:p w:rsidRPr="00F31D66" w:rsidR="00A97478" w:rsidP="00C63E88" w:rsidRDefault="00A97478" w14:paraId="5A04719D" w14:textId="77777777">
            <w:pPr>
              <w:pStyle w:val="Vnbnnidung20"/>
              <w:shd w:val="clear" w:color="auto" w:fill="auto"/>
              <w:spacing w:before="0" w:line="240" w:lineRule="auto"/>
              <w:jc w:val="center"/>
              <w:rPr>
                <w:b/>
                <w:bCs/>
              </w:rPr>
            </w:pPr>
          </w:p>
          <w:p w:rsidR="00A97478" w:rsidP="00C63E88" w:rsidRDefault="00A97478" w14:paraId="77878852" w14:textId="77777777">
            <w:pPr>
              <w:pStyle w:val="Vnbnnidung20"/>
              <w:shd w:val="clear" w:color="auto" w:fill="auto"/>
              <w:spacing w:before="0" w:line="240" w:lineRule="auto"/>
              <w:jc w:val="center"/>
              <w:rPr>
                <w:b/>
                <w:bCs/>
              </w:rPr>
            </w:pPr>
          </w:p>
          <w:p w:rsidRPr="00F31D66" w:rsidR="00A97478" w:rsidP="00C63E88" w:rsidRDefault="00A97478" w14:paraId="2585AE66" w14:textId="77777777">
            <w:pPr>
              <w:pStyle w:val="Vnbnnidung20"/>
              <w:shd w:val="clear" w:color="auto" w:fill="auto"/>
              <w:spacing w:before="0" w:line="240" w:lineRule="auto"/>
              <w:jc w:val="center"/>
              <w:rPr>
                <w:b/>
                <w:bCs/>
              </w:rPr>
            </w:pPr>
          </w:p>
          <w:p w:rsidRPr="00F31D66" w:rsidR="00A97478" w:rsidP="00C63E88" w:rsidRDefault="00A97478" w14:paraId="1480353B" w14:textId="77777777">
            <w:pPr>
              <w:pStyle w:val="Vnbnnidung20"/>
              <w:shd w:val="clear" w:color="auto" w:fill="auto"/>
              <w:spacing w:before="0" w:line="240" w:lineRule="auto"/>
              <w:jc w:val="center"/>
              <w:rPr>
                <w:b/>
                <w:bCs/>
              </w:rPr>
            </w:pPr>
          </w:p>
          <w:p w:rsidRPr="00F31D66" w:rsidR="00A97478" w:rsidP="00C63E88" w:rsidRDefault="00A97478" w14:paraId="1586D86D" w14:textId="77777777">
            <w:pPr>
              <w:pStyle w:val="Vnbnnidung20"/>
              <w:shd w:val="clear" w:color="auto" w:fill="auto"/>
              <w:spacing w:before="0" w:line="240" w:lineRule="auto"/>
              <w:jc w:val="center"/>
              <w:rPr>
                <w:b/>
                <w:bCs/>
              </w:rPr>
            </w:pPr>
          </w:p>
          <w:p w:rsidRPr="000569E1" w:rsidR="00A97478" w:rsidP="00C63E88" w:rsidRDefault="00A97478" w14:paraId="712985B7" w14:textId="3E516D98">
            <w:pPr>
              <w:pStyle w:val="Vnbnnidung20"/>
              <w:shd w:val="clear" w:color="auto" w:fill="auto"/>
              <w:spacing w:before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PHÓ </w:t>
            </w:r>
            <w:r w:rsidRPr="000569E1">
              <w:rPr>
                <w:b/>
                <w:bCs/>
                <w:sz w:val="28"/>
                <w:szCs w:val="28"/>
              </w:rPr>
              <w:t>CHỦ TỊCH UBND HUY</w:t>
            </w:r>
            <w:r w:rsidR="008D4454">
              <w:rPr>
                <w:b/>
                <w:bCs/>
                <w:sz w:val="28"/>
                <w:szCs w:val="28"/>
              </w:rPr>
              <w:t>Ệ</w:t>
            </w:r>
            <w:r w:rsidRPr="000569E1">
              <w:rPr>
                <w:b/>
                <w:bCs/>
                <w:sz w:val="28"/>
                <w:szCs w:val="28"/>
              </w:rPr>
              <w:t>N</w:t>
            </w:r>
          </w:p>
          <w:p w:rsidRPr="00872F68" w:rsidR="00A97478" w:rsidP="63BA0857" w:rsidRDefault="00A97478" w14:paraId="60FBBF8E" w14:textId="77777777">
            <w:pPr>
              <w:pStyle w:val="Vnbnnidung20"/>
              <w:shd w:val="clear" w:color="auto" w:fill="auto"/>
              <w:spacing w:before="0" w:line="240" w:lineRule="auto"/>
              <w:jc w:val="center"/>
              <w:rPr>
                <w:b w:val="1"/>
                <w:bCs w:val="1"/>
                <w:sz w:val="28"/>
                <w:szCs w:val="28"/>
              </w:rPr>
            </w:pPr>
            <w:r w:rsidRPr="63BA0857" w:rsidR="63BA0857">
              <w:rPr>
                <w:b w:val="1"/>
                <w:bCs w:val="1"/>
                <w:sz w:val="28"/>
                <w:szCs w:val="28"/>
              </w:rPr>
              <w:t xml:space="preserve">Lê </w:t>
            </w:r>
            <w:proofErr w:type="spellStart"/>
            <w:r w:rsidRPr="63BA0857" w:rsidR="63BA0857">
              <w:rPr>
                <w:b w:val="1"/>
                <w:bCs w:val="1"/>
                <w:sz w:val="28"/>
                <w:szCs w:val="28"/>
              </w:rPr>
              <w:t>Chí</w:t>
            </w:r>
            <w:proofErr w:type="spellEnd"/>
            <w:r w:rsidRPr="63BA0857" w:rsidR="63BA0857">
              <w:rPr>
                <w:b w:val="1"/>
                <w:bCs w:val="1"/>
                <w:sz w:val="28"/>
                <w:szCs w:val="28"/>
              </w:rPr>
              <w:t xml:space="preserve"> </w:t>
            </w:r>
            <w:proofErr w:type="spellStart"/>
            <w:r w:rsidRPr="63BA0857" w:rsidR="63BA0857">
              <w:rPr>
                <w:b w:val="1"/>
                <w:bCs w:val="1"/>
                <w:sz w:val="28"/>
                <w:szCs w:val="28"/>
              </w:rPr>
              <w:t>Huyên</w:t>
            </w:r>
            <w:proofErr w:type="spellEnd"/>
          </w:p>
          <w:p w:rsidRPr="00F31D66" w:rsidR="00A97478" w:rsidP="00C63E88" w:rsidRDefault="00A97478" w14:paraId="34F09104" w14:textId="77777777">
            <w:pPr>
              <w:pStyle w:val="Vnbnnidung20"/>
              <w:shd w:val="clear" w:color="auto" w:fill="auto"/>
              <w:spacing w:before="0" w:line="240" w:lineRule="auto"/>
              <w:jc w:val="center"/>
              <w:rPr>
                <w:b/>
                <w:bCs/>
              </w:rPr>
            </w:pPr>
          </w:p>
          <w:p w:rsidR="00A97478" w:rsidP="00C63E88" w:rsidRDefault="00A97478" w14:paraId="0BF8058C" w14:textId="77777777">
            <w:pPr>
              <w:pStyle w:val="Vnbnnidung20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</w:p>
        </w:tc>
      </w:tr>
    </w:tbl>
    <w:p w:rsidR="000D5A82" w:rsidP="00192C3A" w:rsidRDefault="000D5A82" w14:paraId="4FB11CD2" w14:textId="77777777">
      <w:pPr>
        <w:spacing w:before="80" w:after="80"/>
        <w:jc w:val="both"/>
      </w:pPr>
    </w:p>
    <w:sectPr w:rsidR="000D5A82" w:rsidSect="00FD59B6">
      <w:headerReference w:type="default" r:id="rId10"/>
      <w:pgSz w:w="11907" w:h="16840" w:orient="portrait" w:code="9"/>
      <w:pgMar w:top="1134" w:right="113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20DB" w:rsidP="00FD59B6" w:rsidRDefault="000020DB" w14:paraId="1525FC8E" w14:textId="77777777">
      <w:r>
        <w:separator/>
      </w:r>
    </w:p>
  </w:endnote>
  <w:endnote w:type="continuationSeparator" w:id="0">
    <w:p w:rsidR="000020DB" w:rsidP="00FD59B6" w:rsidRDefault="000020DB" w14:paraId="2CECB27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20DB" w:rsidP="00FD59B6" w:rsidRDefault="000020DB" w14:paraId="224E3F92" w14:textId="77777777">
      <w:r>
        <w:separator/>
      </w:r>
    </w:p>
  </w:footnote>
  <w:footnote w:type="continuationSeparator" w:id="0">
    <w:p w:rsidR="000020DB" w:rsidP="00FD59B6" w:rsidRDefault="000020DB" w14:paraId="4F1EE32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5252848"/>
      <w:docPartObj>
        <w:docPartGallery w:val="Page Numbers (Top of Page)"/>
        <w:docPartUnique/>
      </w:docPartObj>
    </w:sdtPr>
    <w:sdtEndPr>
      <w:rPr>
        <w:noProof/>
      </w:rPr>
    </w:sdtEndPr>
    <w:sdtContent>
      <w:p w:rsidR="00FD59B6" w:rsidRDefault="00FD59B6" w14:paraId="62780A7B" w14:textId="012E989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59B6" w:rsidRDefault="00FD59B6" w14:paraId="6561FE4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E1144"/>
    <w:multiLevelType w:val="multilevel"/>
    <w:tmpl w:val="A8D6A8F2"/>
    <w:lvl w:ilvl="0">
      <w:start w:val="1"/>
      <w:numFmt w:val="bullet"/>
      <w:pStyle w:val="Stylebulleted"/>
      <w:lvlText w:val="-"/>
      <w:lvlJc w:val="left"/>
      <w:pPr>
        <w:tabs>
          <w:tab w:val="num" w:pos="851"/>
        </w:tabs>
        <w:ind w:left="0" w:firstLine="567"/>
      </w:pPr>
      <w:rPr>
        <w:rFonts w:hint="default" w:ascii="Times New Roman" w:hAnsi="Times New Roman" w:cs="Times New Roman"/>
        <w:color w:val="auto"/>
      </w:rPr>
    </w:lvl>
    <w:lvl w:ilvl="1">
      <w:start w:val="1"/>
      <w:numFmt w:val="none"/>
      <w:lvlText w:val=""/>
      <w:lvlJc w:val="left"/>
      <w:pPr>
        <w:tabs>
          <w:tab w:val="num" w:pos="851"/>
        </w:tabs>
        <w:ind w:left="0" w:firstLine="567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851"/>
        </w:tabs>
        <w:ind w:left="0" w:firstLine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851"/>
        </w:tabs>
        <w:ind w:left="0" w:firstLine="56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0" w:firstLine="56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851"/>
        </w:tabs>
        <w:ind w:left="0" w:firstLine="56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tabs>
          <w:tab w:val="num" w:pos="851"/>
        </w:tabs>
        <w:ind w:left="0" w:firstLine="56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0" w:firstLine="56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0" w:firstLine="567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8EF"/>
    <w:rsid w:val="00001936"/>
    <w:rsid w:val="000020DB"/>
    <w:rsid w:val="00017E8A"/>
    <w:rsid w:val="00024333"/>
    <w:rsid w:val="000364D2"/>
    <w:rsid w:val="00047824"/>
    <w:rsid w:val="0005300A"/>
    <w:rsid w:val="0006135B"/>
    <w:rsid w:val="00063502"/>
    <w:rsid w:val="00067BB3"/>
    <w:rsid w:val="0008321B"/>
    <w:rsid w:val="00090559"/>
    <w:rsid w:val="00094D1D"/>
    <w:rsid w:val="000B16A2"/>
    <w:rsid w:val="000C279E"/>
    <w:rsid w:val="000D5A82"/>
    <w:rsid w:val="000D701D"/>
    <w:rsid w:val="000D7A9D"/>
    <w:rsid w:val="000E2590"/>
    <w:rsid w:val="000E34AA"/>
    <w:rsid w:val="000E414D"/>
    <w:rsid w:val="000F2DE6"/>
    <w:rsid w:val="000F4CFA"/>
    <w:rsid w:val="000F620C"/>
    <w:rsid w:val="0011492F"/>
    <w:rsid w:val="0011731D"/>
    <w:rsid w:val="0013307F"/>
    <w:rsid w:val="001362A4"/>
    <w:rsid w:val="00172A2E"/>
    <w:rsid w:val="00192C3A"/>
    <w:rsid w:val="00195C25"/>
    <w:rsid w:val="001B07A4"/>
    <w:rsid w:val="001C055F"/>
    <w:rsid w:val="001C2BC2"/>
    <w:rsid w:val="001D478D"/>
    <w:rsid w:val="002008FF"/>
    <w:rsid w:val="00204D48"/>
    <w:rsid w:val="002065C5"/>
    <w:rsid w:val="00206E52"/>
    <w:rsid w:val="002206C0"/>
    <w:rsid w:val="0022098D"/>
    <w:rsid w:val="002313A2"/>
    <w:rsid w:val="002321BB"/>
    <w:rsid w:val="00240270"/>
    <w:rsid w:val="00246E9A"/>
    <w:rsid w:val="00261EE6"/>
    <w:rsid w:val="00262A5E"/>
    <w:rsid w:val="00265E91"/>
    <w:rsid w:val="00292AA0"/>
    <w:rsid w:val="002B34B2"/>
    <w:rsid w:val="002C3688"/>
    <w:rsid w:val="002E1EBE"/>
    <w:rsid w:val="002E7542"/>
    <w:rsid w:val="002F0DFB"/>
    <w:rsid w:val="002F613B"/>
    <w:rsid w:val="00316488"/>
    <w:rsid w:val="00321457"/>
    <w:rsid w:val="00322537"/>
    <w:rsid w:val="0032322A"/>
    <w:rsid w:val="00324A97"/>
    <w:rsid w:val="003621AE"/>
    <w:rsid w:val="00366CF4"/>
    <w:rsid w:val="00367DBE"/>
    <w:rsid w:val="003836C5"/>
    <w:rsid w:val="00384191"/>
    <w:rsid w:val="003B4672"/>
    <w:rsid w:val="003B4751"/>
    <w:rsid w:val="003B5558"/>
    <w:rsid w:val="003D6353"/>
    <w:rsid w:val="003F03B4"/>
    <w:rsid w:val="003F4765"/>
    <w:rsid w:val="00423E70"/>
    <w:rsid w:val="004265F4"/>
    <w:rsid w:val="0044257F"/>
    <w:rsid w:val="004464B9"/>
    <w:rsid w:val="00446601"/>
    <w:rsid w:val="00450CE8"/>
    <w:rsid w:val="004518EF"/>
    <w:rsid w:val="0045618F"/>
    <w:rsid w:val="00473ED5"/>
    <w:rsid w:val="004C760A"/>
    <w:rsid w:val="004D229C"/>
    <w:rsid w:val="004F3F3F"/>
    <w:rsid w:val="00501812"/>
    <w:rsid w:val="005061B1"/>
    <w:rsid w:val="00515BC8"/>
    <w:rsid w:val="0052096B"/>
    <w:rsid w:val="005265FB"/>
    <w:rsid w:val="00553906"/>
    <w:rsid w:val="00566FA3"/>
    <w:rsid w:val="00570A3F"/>
    <w:rsid w:val="00597F92"/>
    <w:rsid w:val="005A7572"/>
    <w:rsid w:val="005D49B9"/>
    <w:rsid w:val="005E1491"/>
    <w:rsid w:val="005E21B3"/>
    <w:rsid w:val="0062292E"/>
    <w:rsid w:val="0064292A"/>
    <w:rsid w:val="006546C4"/>
    <w:rsid w:val="00676986"/>
    <w:rsid w:val="006815E6"/>
    <w:rsid w:val="006837A3"/>
    <w:rsid w:val="00690030"/>
    <w:rsid w:val="006971A0"/>
    <w:rsid w:val="006C54D4"/>
    <w:rsid w:val="006D612F"/>
    <w:rsid w:val="006E0120"/>
    <w:rsid w:val="006E0F7C"/>
    <w:rsid w:val="006E777D"/>
    <w:rsid w:val="006F3099"/>
    <w:rsid w:val="006F4F95"/>
    <w:rsid w:val="00737C7F"/>
    <w:rsid w:val="0075208F"/>
    <w:rsid w:val="00755E95"/>
    <w:rsid w:val="007870BA"/>
    <w:rsid w:val="007F22B8"/>
    <w:rsid w:val="008126F0"/>
    <w:rsid w:val="0081492A"/>
    <w:rsid w:val="00826C40"/>
    <w:rsid w:val="00836FF7"/>
    <w:rsid w:val="0086137A"/>
    <w:rsid w:val="00872F28"/>
    <w:rsid w:val="008737B7"/>
    <w:rsid w:val="008972D2"/>
    <w:rsid w:val="008A61FB"/>
    <w:rsid w:val="008B256F"/>
    <w:rsid w:val="008B31DC"/>
    <w:rsid w:val="008D4454"/>
    <w:rsid w:val="00900AB6"/>
    <w:rsid w:val="00936933"/>
    <w:rsid w:val="009372E8"/>
    <w:rsid w:val="00954B41"/>
    <w:rsid w:val="0095520B"/>
    <w:rsid w:val="00963836"/>
    <w:rsid w:val="009721D4"/>
    <w:rsid w:val="009A0363"/>
    <w:rsid w:val="009F73B6"/>
    <w:rsid w:val="00A05E3B"/>
    <w:rsid w:val="00A27910"/>
    <w:rsid w:val="00A6217C"/>
    <w:rsid w:val="00A7452E"/>
    <w:rsid w:val="00A84F8D"/>
    <w:rsid w:val="00A97478"/>
    <w:rsid w:val="00AA3C00"/>
    <w:rsid w:val="00AC0C5C"/>
    <w:rsid w:val="00AF75D3"/>
    <w:rsid w:val="00B106C1"/>
    <w:rsid w:val="00B11CB4"/>
    <w:rsid w:val="00B30B9A"/>
    <w:rsid w:val="00B86A6D"/>
    <w:rsid w:val="00B93F94"/>
    <w:rsid w:val="00BB4457"/>
    <w:rsid w:val="00BB44FE"/>
    <w:rsid w:val="00BC0F5C"/>
    <w:rsid w:val="00BC143A"/>
    <w:rsid w:val="00BD0301"/>
    <w:rsid w:val="00BD4AE9"/>
    <w:rsid w:val="00BD614A"/>
    <w:rsid w:val="00C14962"/>
    <w:rsid w:val="00C31EBA"/>
    <w:rsid w:val="00C45077"/>
    <w:rsid w:val="00C821E3"/>
    <w:rsid w:val="00C87165"/>
    <w:rsid w:val="00CB5F9D"/>
    <w:rsid w:val="00CC48DC"/>
    <w:rsid w:val="00CD64A1"/>
    <w:rsid w:val="00CE39B5"/>
    <w:rsid w:val="00CE4F4F"/>
    <w:rsid w:val="00CF408B"/>
    <w:rsid w:val="00D23704"/>
    <w:rsid w:val="00D31429"/>
    <w:rsid w:val="00D36217"/>
    <w:rsid w:val="00D410D0"/>
    <w:rsid w:val="00D4390C"/>
    <w:rsid w:val="00DA7AE9"/>
    <w:rsid w:val="00DA7DAB"/>
    <w:rsid w:val="00DB6FB1"/>
    <w:rsid w:val="00DC5BD6"/>
    <w:rsid w:val="00DC7294"/>
    <w:rsid w:val="00E16FCC"/>
    <w:rsid w:val="00E33835"/>
    <w:rsid w:val="00E50B46"/>
    <w:rsid w:val="00E5723B"/>
    <w:rsid w:val="00E86F01"/>
    <w:rsid w:val="00E87AE6"/>
    <w:rsid w:val="00E96487"/>
    <w:rsid w:val="00EC6722"/>
    <w:rsid w:val="00EE125C"/>
    <w:rsid w:val="00EF13E4"/>
    <w:rsid w:val="00F206AF"/>
    <w:rsid w:val="00F222A3"/>
    <w:rsid w:val="00F474D9"/>
    <w:rsid w:val="00F52984"/>
    <w:rsid w:val="00F55163"/>
    <w:rsid w:val="00F63192"/>
    <w:rsid w:val="00F65FC4"/>
    <w:rsid w:val="00F66419"/>
    <w:rsid w:val="00F96E54"/>
    <w:rsid w:val="00FA1440"/>
    <w:rsid w:val="00FA5660"/>
    <w:rsid w:val="00FB0563"/>
    <w:rsid w:val="00FC2D48"/>
    <w:rsid w:val="00FD59B6"/>
    <w:rsid w:val="00FD6958"/>
    <w:rsid w:val="00FE427A"/>
    <w:rsid w:val="63BA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E8F5E30"/>
  <w15:chartTrackingRefBased/>
  <w15:docId w15:val="{D7751536-DA32-46C5-BEBE-E7A521E5BD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4518EF"/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CharCharCharCharCharCharChar1" w:customStyle="1">
    <w:name w:val="Char Char Char Char Char Char Char1"/>
    <w:next w:val="Normal"/>
    <w:autoRedefine/>
    <w:semiHidden/>
    <w:rsid w:val="004518EF"/>
    <w:pPr>
      <w:spacing w:after="160" w:line="240" w:lineRule="exact"/>
      <w:jc w:val="both"/>
    </w:pPr>
    <w:rPr>
      <w:sz w:val="28"/>
      <w:szCs w:val="22"/>
    </w:rPr>
  </w:style>
  <w:style w:type="table" w:styleId="TableGrid">
    <w:name w:val="Table Grid"/>
    <w:basedOn w:val="TableNormal"/>
    <w:uiPriority w:val="39"/>
    <w:rsid w:val="004518E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rsid w:val="00F474D9"/>
    <w:pPr>
      <w:spacing w:before="100" w:beforeAutospacing="1" w:after="100" w:afterAutospacing="1"/>
    </w:pPr>
  </w:style>
  <w:style w:type="paragraph" w:styleId="a" w:customStyle="1">
    <w:basedOn w:val="Normal"/>
    <w:rsid w:val="00F474D9"/>
    <w:pPr>
      <w:pageBreakBefore/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  <w:rsid w:val="003836C5"/>
  </w:style>
  <w:style w:type="paragraph" w:styleId="BalloonText">
    <w:name w:val="Balloon Text"/>
    <w:basedOn w:val="Normal"/>
    <w:link w:val="BalloonTextChar"/>
    <w:rsid w:val="00570A3F"/>
    <w:rPr>
      <w:rFonts w:ascii="Segoe UI" w:hAnsi="Segoe UI"/>
      <w:sz w:val="18"/>
      <w:szCs w:val="18"/>
      <w:lang w:val="x-none" w:eastAsia="x-none"/>
    </w:rPr>
  </w:style>
  <w:style w:type="character" w:styleId="BalloonTextChar" w:customStyle="1">
    <w:name w:val="Balloon Text Char"/>
    <w:link w:val="BalloonText"/>
    <w:rsid w:val="00570A3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92AA0"/>
    <w:pPr>
      <w:ind w:left="720"/>
      <w:contextualSpacing/>
    </w:pPr>
  </w:style>
  <w:style w:type="paragraph" w:styleId="Stylebulleted" w:customStyle="1">
    <w:name w:val="Style bulleted"/>
    <w:link w:val="StylebulletedChar"/>
    <w:qFormat/>
    <w:rsid w:val="0022098D"/>
    <w:pPr>
      <w:widowControl w:val="0"/>
      <w:numPr>
        <w:numId w:val="1"/>
      </w:numPr>
      <w:tabs>
        <w:tab w:val="right" w:pos="9072"/>
      </w:tabs>
      <w:spacing w:before="120" w:after="120"/>
      <w:jc w:val="both"/>
    </w:pPr>
    <w:rPr>
      <w:rFonts w:eastAsia="Calibri"/>
      <w:sz w:val="28"/>
      <w:szCs w:val="22"/>
    </w:rPr>
  </w:style>
  <w:style w:type="character" w:styleId="StylebulletedChar" w:customStyle="1">
    <w:name w:val="Style bulleted Char"/>
    <w:link w:val="Stylebulleted"/>
    <w:rsid w:val="0022098D"/>
    <w:rPr>
      <w:rFonts w:eastAsia="Calibri"/>
      <w:sz w:val="28"/>
      <w:szCs w:val="22"/>
    </w:rPr>
  </w:style>
  <w:style w:type="character" w:styleId="Vnbnnidung3" w:customStyle="1">
    <w:name w:val="Văn bản nội dung (3)_"/>
    <w:basedOn w:val="DefaultParagraphFont"/>
    <w:link w:val="Vnbnnidung30"/>
    <w:rsid w:val="00324A97"/>
    <w:rPr>
      <w:b/>
      <w:bCs/>
      <w:sz w:val="26"/>
      <w:szCs w:val="26"/>
      <w:shd w:val="clear" w:color="auto" w:fill="FFFFFF"/>
    </w:rPr>
  </w:style>
  <w:style w:type="paragraph" w:styleId="Vnbnnidung30" w:customStyle="1">
    <w:name w:val="Văn bản nội dung (3)"/>
    <w:basedOn w:val="Normal"/>
    <w:link w:val="Vnbnnidung3"/>
    <w:rsid w:val="00324A97"/>
    <w:pPr>
      <w:widowControl w:val="0"/>
      <w:shd w:val="clear" w:color="auto" w:fill="FFFFFF"/>
      <w:spacing w:after="180" w:line="312" w:lineRule="exact"/>
      <w:jc w:val="center"/>
    </w:pPr>
    <w:rPr>
      <w:b/>
      <w:bCs/>
      <w:sz w:val="26"/>
      <w:szCs w:val="26"/>
    </w:rPr>
  </w:style>
  <w:style w:type="character" w:styleId="Vnbnnidung4" w:customStyle="1">
    <w:name w:val="Văn bản nội dung (4)_"/>
    <w:basedOn w:val="DefaultParagraphFont"/>
    <w:link w:val="Vnbnnidung40"/>
    <w:rsid w:val="0064292A"/>
    <w:rPr>
      <w:i/>
      <w:iCs/>
      <w:sz w:val="26"/>
      <w:szCs w:val="26"/>
      <w:shd w:val="clear" w:color="auto" w:fill="FFFFFF"/>
    </w:rPr>
  </w:style>
  <w:style w:type="character" w:styleId="Vnbnnidung2" w:customStyle="1">
    <w:name w:val="Văn bản nội dung (2)_"/>
    <w:basedOn w:val="DefaultParagraphFont"/>
    <w:link w:val="Vnbnnidung20"/>
    <w:rsid w:val="0064292A"/>
    <w:rPr>
      <w:sz w:val="26"/>
      <w:szCs w:val="26"/>
      <w:shd w:val="clear" w:color="auto" w:fill="FFFFFF"/>
    </w:rPr>
  </w:style>
  <w:style w:type="character" w:styleId="Tiu1" w:customStyle="1">
    <w:name w:val="Tiêu đề #1_"/>
    <w:basedOn w:val="DefaultParagraphFont"/>
    <w:link w:val="Tiu10"/>
    <w:rsid w:val="0064292A"/>
    <w:rPr>
      <w:b/>
      <w:bCs/>
      <w:sz w:val="26"/>
      <w:szCs w:val="26"/>
      <w:shd w:val="clear" w:color="auto" w:fill="FFFFFF"/>
    </w:rPr>
  </w:style>
  <w:style w:type="character" w:styleId="Vnbnnidung2Innghing" w:customStyle="1">
    <w:name w:val="Văn bản nội dung (2) + In nghiêng"/>
    <w:basedOn w:val="Vnbnnidung2"/>
    <w:rsid w:val="0064292A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vi-VN" w:eastAsia="vi-VN" w:bidi="vi-VN"/>
    </w:rPr>
  </w:style>
  <w:style w:type="character" w:styleId="Vnbnnidung5Khnginm" w:customStyle="1">
    <w:name w:val="Văn bản nội dung (5) + Không in đậm"/>
    <w:aliases w:val="Không in nghiêng,Văn bản nội dung (4) + In đậm"/>
    <w:basedOn w:val="DefaultParagraphFont"/>
    <w:rsid w:val="0064292A"/>
    <w:rPr>
      <w:rFonts w:ascii="Times New Roman" w:hAnsi="Times New Roman" w:eastAsia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vi-VN" w:eastAsia="vi-VN" w:bidi="vi-VN"/>
    </w:rPr>
  </w:style>
  <w:style w:type="paragraph" w:styleId="Vnbnnidung20" w:customStyle="1">
    <w:name w:val="Văn bản nội dung (2)"/>
    <w:basedOn w:val="Normal"/>
    <w:link w:val="Vnbnnidung2"/>
    <w:rsid w:val="0064292A"/>
    <w:pPr>
      <w:widowControl w:val="0"/>
      <w:shd w:val="clear" w:color="auto" w:fill="FFFFFF"/>
      <w:spacing w:before="540" w:line="317" w:lineRule="exact"/>
      <w:jc w:val="both"/>
    </w:pPr>
    <w:rPr>
      <w:sz w:val="26"/>
      <w:szCs w:val="26"/>
    </w:rPr>
  </w:style>
  <w:style w:type="paragraph" w:styleId="Vnbnnidung40" w:customStyle="1">
    <w:name w:val="Văn bản nội dung (4)"/>
    <w:basedOn w:val="Normal"/>
    <w:link w:val="Vnbnnidung4"/>
    <w:rsid w:val="0064292A"/>
    <w:pPr>
      <w:widowControl w:val="0"/>
      <w:shd w:val="clear" w:color="auto" w:fill="FFFFFF"/>
      <w:spacing w:before="180" w:after="780" w:line="0" w:lineRule="atLeast"/>
      <w:jc w:val="center"/>
    </w:pPr>
    <w:rPr>
      <w:i/>
      <w:iCs/>
      <w:sz w:val="26"/>
      <w:szCs w:val="26"/>
    </w:rPr>
  </w:style>
  <w:style w:type="paragraph" w:styleId="Tiu10" w:customStyle="1">
    <w:name w:val="Tiêu đề #1"/>
    <w:basedOn w:val="Normal"/>
    <w:link w:val="Tiu1"/>
    <w:rsid w:val="0064292A"/>
    <w:pPr>
      <w:widowControl w:val="0"/>
      <w:shd w:val="clear" w:color="auto" w:fill="FFFFFF"/>
      <w:spacing w:line="379" w:lineRule="exact"/>
      <w:ind w:firstLine="720"/>
      <w:jc w:val="both"/>
      <w:outlineLvl w:val="0"/>
    </w:pPr>
    <w:rPr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FD59B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D59B6"/>
    <w:rPr>
      <w:sz w:val="24"/>
      <w:szCs w:val="24"/>
    </w:rPr>
  </w:style>
  <w:style w:type="paragraph" w:styleId="Footer">
    <w:name w:val="footer"/>
    <w:basedOn w:val="Normal"/>
    <w:link w:val="FooterChar"/>
    <w:rsid w:val="00FD59B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rsid w:val="00FD59B6"/>
    <w:rPr>
      <w:sz w:val="24"/>
      <w:szCs w:val="24"/>
    </w:rPr>
  </w:style>
  <w:style w:type="character" w:styleId="Vnbnnidung7" w:customStyle="1">
    <w:name w:val="Văn bản nội dung (7)_"/>
    <w:basedOn w:val="DefaultParagraphFont"/>
    <w:link w:val="Vnbnnidung70"/>
    <w:rsid w:val="00A97478"/>
    <w:rPr>
      <w:sz w:val="21"/>
      <w:szCs w:val="21"/>
      <w:shd w:val="clear" w:color="auto" w:fill="FFFFFF"/>
    </w:rPr>
  </w:style>
  <w:style w:type="paragraph" w:styleId="Vnbnnidung70" w:customStyle="1">
    <w:name w:val="Văn bản nội dung (7)"/>
    <w:basedOn w:val="Normal"/>
    <w:link w:val="Vnbnnidung7"/>
    <w:rsid w:val="00A97478"/>
    <w:pPr>
      <w:widowControl w:val="0"/>
      <w:shd w:val="clear" w:color="auto" w:fill="FFFFFF"/>
      <w:spacing w:line="250" w:lineRule="exact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DF5E03-B1DB-4217-9D7E-E38C39E58F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493DFF-50F9-4853-B589-FCE1C42C4C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FCB32D-D7E6-41FB-B6C2-BFEA880A55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- ETH0 -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UBND TỈNH HÒA BÌNH</dc:title>
  <dc:subject/>
  <dc:creator>Microsoft Cop.</dc:creator>
  <keywords/>
  <dc:description/>
  <lastModifiedBy>huyenlc.htl</lastModifiedBy>
  <revision>70</revision>
  <lastPrinted>2024-01-11T01:58:00.0000000Z</lastPrinted>
  <dcterms:created xsi:type="dcterms:W3CDTF">2024-01-19T07:59:00.0000000Z</dcterms:created>
  <dcterms:modified xsi:type="dcterms:W3CDTF">2024-01-26T02:54:58.2175827Z</dcterms:modified>
</coreProperties>
</file>